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2" w:rsidRDefault="00002032" w:rsidP="000020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bookmarkStart w:id="0" w:name="_GoBack"/>
    </w:p>
    <w:bookmarkEnd w:id="0"/>
    <w:p w:rsidR="00002032" w:rsidRPr="00002032" w:rsidRDefault="00002032" w:rsidP="0000203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</w:pPr>
      <w:r w:rsidRPr="000020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  <w:t>High Plains Technology Center</w:t>
      </w:r>
    </w:p>
    <w:p w:rsidR="00002032" w:rsidRPr="00002032" w:rsidRDefault="00002032" w:rsidP="0000203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</w:pPr>
      <w:r w:rsidRPr="000020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  <w:t>Health Careers</w:t>
      </w:r>
    </w:p>
    <w:p w:rsidR="00002032" w:rsidRDefault="00002032" w:rsidP="0000203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</w:pPr>
      <w:r w:rsidRPr="000020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  <w:t>Learning Activity Packet (LAP) Chemical Basis for Life</w:t>
      </w:r>
    </w:p>
    <w:p w:rsidR="00002032" w:rsidRPr="008D273B" w:rsidRDefault="00002032" w:rsidP="000020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/>
          <w:bCs/>
          <w:kern w:val="36"/>
          <w:lang w:val="en"/>
        </w:rPr>
        <w:t>Related Unit of Instruction</w:t>
      </w:r>
    </w:p>
    <w:p w:rsidR="00002032" w:rsidRPr="008D273B" w:rsidRDefault="00002032" w:rsidP="000020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</w:r>
      <w:r w:rsidRPr="008D273B">
        <w:rPr>
          <w:rFonts w:ascii="Times New Roman" w:eastAsia="Times New Roman" w:hAnsi="Times New Roman" w:cs="Times New Roman"/>
          <w:bCs/>
          <w:kern w:val="36"/>
          <w:lang w:val="en"/>
        </w:rPr>
        <w:t>Anatomy and Physiology</w:t>
      </w:r>
    </w:p>
    <w:p w:rsidR="00002032" w:rsidRPr="008D273B" w:rsidRDefault="00002032" w:rsidP="000020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/>
          <w:bCs/>
          <w:kern w:val="36"/>
          <w:lang w:val="en"/>
        </w:rPr>
        <w:t>Approximate Completion Time:</w:t>
      </w:r>
    </w:p>
    <w:p w:rsidR="00002032" w:rsidRPr="008D273B" w:rsidRDefault="00002032" w:rsidP="000020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</w:r>
      <w:r w:rsidRPr="008D273B">
        <w:rPr>
          <w:rFonts w:ascii="Times New Roman" w:eastAsia="Times New Roman" w:hAnsi="Times New Roman" w:cs="Times New Roman"/>
          <w:bCs/>
          <w:kern w:val="36"/>
          <w:lang w:val="en"/>
        </w:rPr>
        <w:t>15 hours</w:t>
      </w:r>
    </w:p>
    <w:p w:rsidR="00002032" w:rsidRPr="008D273B" w:rsidRDefault="00002032" w:rsidP="000020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/>
          <w:bCs/>
          <w:kern w:val="36"/>
          <w:lang w:val="en"/>
        </w:rPr>
        <w:t>Rationale for the LAP</w:t>
      </w:r>
    </w:p>
    <w:p w:rsidR="00002032" w:rsidRPr="008D273B" w:rsidRDefault="00002032" w:rsidP="000020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</w:r>
      <w:r w:rsidR="00785573">
        <w:rPr>
          <w:rFonts w:ascii="Times New Roman" w:eastAsia="Times New Roman" w:hAnsi="Times New Roman" w:cs="Times New Roman"/>
          <w:bCs/>
          <w:kern w:val="36"/>
          <w:lang w:val="en"/>
        </w:rPr>
        <w:t>This lap is</w:t>
      </w:r>
      <w:r w:rsidRPr="008D273B">
        <w:rPr>
          <w:rFonts w:ascii="Times New Roman" w:eastAsia="Times New Roman" w:hAnsi="Times New Roman" w:cs="Times New Roman"/>
          <w:bCs/>
          <w:kern w:val="36"/>
          <w:lang w:val="en"/>
        </w:rPr>
        <w:t xml:space="preserve"> designed to help the learner understand the basic chemistry in relation to the human body.</w:t>
      </w:r>
    </w:p>
    <w:p w:rsidR="00002032" w:rsidRPr="008D273B" w:rsidRDefault="00002032" w:rsidP="000020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/>
          <w:bCs/>
          <w:kern w:val="36"/>
          <w:lang w:val="en"/>
        </w:rPr>
        <w:t>Criteria for Successful Completion:</w:t>
      </w:r>
    </w:p>
    <w:p w:rsidR="00002032" w:rsidRPr="008D273B" w:rsidRDefault="00002032" w:rsidP="000020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</w:r>
      <w:r w:rsidRPr="008D273B">
        <w:rPr>
          <w:rFonts w:ascii="Times New Roman" w:eastAsia="Times New Roman" w:hAnsi="Times New Roman" w:cs="Times New Roman"/>
          <w:bCs/>
          <w:kern w:val="36"/>
          <w:lang w:val="en"/>
        </w:rPr>
        <w:t>By the end of this LAP the student will</w:t>
      </w:r>
    </w:p>
    <w:p w:rsidR="00002032" w:rsidRPr="008D273B" w:rsidRDefault="00002032" w:rsidP="008D27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Cs/>
          <w:kern w:val="36"/>
          <w:lang w:val="en"/>
        </w:rPr>
        <w:t>Read and turn in work sheets from the study guide for chapter 2</w:t>
      </w:r>
      <w:r w:rsidR="008D273B" w:rsidRPr="008D273B">
        <w:rPr>
          <w:rFonts w:ascii="Times New Roman" w:eastAsia="Times New Roman" w:hAnsi="Times New Roman" w:cs="Times New Roman"/>
          <w:bCs/>
          <w:kern w:val="36"/>
          <w:lang w:val="en"/>
        </w:rPr>
        <w:t xml:space="preserve"> in Patton, Essentials of Anatomy and Physiology book.</w:t>
      </w:r>
    </w:p>
    <w:p w:rsidR="008D273B" w:rsidRPr="008D273B" w:rsidRDefault="008D273B" w:rsidP="008D27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Cs/>
          <w:kern w:val="36"/>
          <w:lang w:val="en"/>
        </w:rPr>
        <w:t>Complete lecture notes and pass quizzed.</w:t>
      </w:r>
    </w:p>
    <w:p w:rsidR="008D273B" w:rsidRPr="008D273B" w:rsidRDefault="008D273B" w:rsidP="008D27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Cs/>
          <w:kern w:val="36"/>
          <w:lang w:val="en"/>
        </w:rPr>
        <w:t>Pass the chapter test.</w:t>
      </w:r>
    </w:p>
    <w:p w:rsidR="008D273B" w:rsidRPr="008D273B" w:rsidRDefault="008D273B" w:rsidP="008D27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r w:rsidRPr="008D273B">
        <w:rPr>
          <w:rFonts w:ascii="Times New Roman" w:eastAsia="Times New Roman" w:hAnsi="Times New Roman" w:cs="Times New Roman"/>
          <w:b/>
          <w:bCs/>
          <w:kern w:val="36"/>
          <w:lang w:val="en"/>
        </w:rPr>
        <w:t>Learning Objectives</w:t>
      </w:r>
    </w:p>
    <w:p w:rsidR="005345EB" w:rsidRPr="008D273B" w:rsidRDefault="00002032" w:rsidP="008D273B">
      <w:pPr>
        <w:shd w:val="clear" w:color="auto" w:fill="FFFFFF"/>
        <w:spacing w:before="100" w:beforeAutospacing="1" w:after="100" w:afterAutospacing="1" w:line="240" w:lineRule="auto"/>
      </w:pPr>
      <w:r w:rsidRPr="00002032">
        <w:rPr>
          <w:rFonts w:ascii="Times New Roman" w:eastAsia="Times New Roman" w:hAnsi="Times New Roman" w:cs="Times New Roman"/>
          <w:lang w:val="en"/>
        </w:rPr>
        <w:t>1. Explain how the study of living materials requires understanding of chemistry.</w:t>
      </w:r>
      <w:r w:rsidRPr="00002032">
        <w:rPr>
          <w:rFonts w:ascii="Times New Roman" w:eastAsia="Times New Roman" w:hAnsi="Times New Roman" w:cs="Times New Roman"/>
          <w:lang w:val="en"/>
        </w:rPr>
        <w:br/>
        <w:t>2. Describe the relationships among matter, atoms and molecules.</w:t>
      </w:r>
      <w:r w:rsidRPr="00002032">
        <w:rPr>
          <w:rFonts w:ascii="Times New Roman" w:eastAsia="Times New Roman" w:hAnsi="Times New Roman" w:cs="Times New Roman"/>
          <w:lang w:val="en"/>
        </w:rPr>
        <w:br/>
        <w:t>3. Identify three major types of chemical reactions that occur in the body.</w:t>
      </w:r>
      <w:r w:rsidRPr="00002032">
        <w:rPr>
          <w:rFonts w:ascii="Times New Roman" w:eastAsia="Times New Roman" w:hAnsi="Times New Roman" w:cs="Times New Roman"/>
          <w:lang w:val="en"/>
        </w:rPr>
        <w:br/>
        <w:t>4. Differentiate between a salt, an acid, and a base.</w:t>
      </w:r>
      <w:r w:rsidRPr="00002032">
        <w:rPr>
          <w:rFonts w:ascii="Times New Roman" w:eastAsia="Times New Roman" w:hAnsi="Times New Roman" w:cs="Times New Roman"/>
          <w:lang w:val="en"/>
        </w:rPr>
        <w:br/>
        <w:t>5. Describe factors that affect chemical reaction rates.</w:t>
      </w:r>
      <w:r w:rsidRPr="00002032">
        <w:rPr>
          <w:rFonts w:ascii="Times New Roman" w:eastAsia="Times New Roman" w:hAnsi="Times New Roman" w:cs="Times New Roman"/>
          <w:lang w:val="en"/>
        </w:rPr>
        <w:br/>
        <w:t>6. Compare the processes of osmosis, diffusion and filtration and give examples of their uses in the body.</w:t>
      </w:r>
      <w:r w:rsidRPr="00002032">
        <w:rPr>
          <w:rFonts w:ascii="Times New Roman" w:eastAsia="Times New Roman" w:hAnsi="Times New Roman" w:cs="Times New Roman"/>
          <w:lang w:val="en"/>
        </w:rPr>
        <w:br/>
        <w:t>7. Explain the importance of water and salts to body homeostasis.</w:t>
      </w:r>
      <w:r w:rsidRPr="00002032">
        <w:rPr>
          <w:rFonts w:ascii="Times New Roman" w:eastAsia="Times New Roman" w:hAnsi="Times New Roman" w:cs="Times New Roman"/>
          <w:lang w:val="en"/>
        </w:rPr>
        <w:br/>
        <w:t>8. Distinguish between organic and inorganic compounds.</w:t>
      </w:r>
      <w:r w:rsidRPr="00002032">
        <w:rPr>
          <w:rFonts w:ascii="Times New Roman" w:eastAsia="Times New Roman" w:hAnsi="Times New Roman" w:cs="Times New Roman"/>
          <w:lang w:val="en"/>
        </w:rPr>
        <w:br/>
        <w:t>9. Compare the structures and functions of carbohydrates, lipids, proteins and nucleic acids.</w:t>
      </w:r>
      <w:r w:rsidRPr="00002032">
        <w:rPr>
          <w:rFonts w:ascii="Times New Roman" w:eastAsia="Times New Roman" w:hAnsi="Times New Roman" w:cs="Times New Roman"/>
          <w:lang w:val="en"/>
        </w:rPr>
        <w:br/>
        <w:t>10. Distinguish between different types of proteins.</w:t>
      </w:r>
      <w:r w:rsidRPr="00002032">
        <w:rPr>
          <w:rFonts w:ascii="Times New Roman" w:eastAsia="Times New Roman" w:hAnsi="Times New Roman" w:cs="Times New Roman"/>
          <w:lang w:val="en"/>
        </w:rPr>
        <w:br/>
        <w:t>11. Describe how and where enzymes work in the body.</w:t>
      </w:r>
      <w:r w:rsidRPr="00002032">
        <w:rPr>
          <w:rFonts w:ascii="Times New Roman" w:eastAsia="Times New Roman" w:hAnsi="Times New Roman" w:cs="Times New Roman"/>
          <w:lang w:val="en"/>
        </w:rPr>
        <w:br/>
        <w:t>12. Compare and contrast the structure and functions of DNA and RNA.</w:t>
      </w:r>
      <w:r w:rsidRPr="00002032">
        <w:rPr>
          <w:rFonts w:ascii="Times New Roman" w:eastAsia="Times New Roman" w:hAnsi="Times New Roman" w:cs="Times New Roman"/>
          <w:lang w:val="en"/>
        </w:rPr>
        <w:br/>
        <w:t>13. Explain the role of ATP in cell metabolism.</w:t>
      </w:r>
    </w:p>
    <w:sectPr w:rsidR="005345EB" w:rsidRPr="008D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6E7"/>
    <w:multiLevelType w:val="hybridMultilevel"/>
    <w:tmpl w:val="30F22A78"/>
    <w:lvl w:ilvl="0" w:tplc="BB845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32"/>
    <w:rsid w:val="00002032"/>
    <w:rsid w:val="004101CC"/>
    <w:rsid w:val="005345EB"/>
    <w:rsid w:val="00785573"/>
    <w:rsid w:val="008D273B"/>
    <w:rsid w:val="00D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1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HPTC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Phil</dc:creator>
  <cp:lastModifiedBy>Fisher, Phil</cp:lastModifiedBy>
  <cp:revision>3</cp:revision>
  <cp:lastPrinted>2013-08-30T14:22:00Z</cp:lastPrinted>
  <dcterms:created xsi:type="dcterms:W3CDTF">2011-08-29T16:35:00Z</dcterms:created>
  <dcterms:modified xsi:type="dcterms:W3CDTF">2013-08-30T17:07:00Z</dcterms:modified>
</cp:coreProperties>
</file>