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BAD" w:rsidRDefault="000B7F25" w:rsidP="000B7F25">
      <w:pPr>
        <w:jc w:val="center"/>
        <w:rPr>
          <w:b/>
          <w:sz w:val="28"/>
          <w:szCs w:val="28"/>
        </w:rPr>
      </w:pPr>
      <w:r>
        <w:rPr>
          <w:b/>
          <w:sz w:val="28"/>
          <w:szCs w:val="28"/>
        </w:rPr>
        <w:t>High Plains Technology Center</w:t>
      </w:r>
    </w:p>
    <w:p w:rsidR="000B7F25" w:rsidRDefault="000B7F25" w:rsidP="000B7F25">
      <w:pPr>
        <w:jc w:val="center"/>
        <w:rPr>
          <w:b/>
          <w:sz w:val="28"/>
          <w:szCs w:val="28"/>
        </w:rPr>
      </w:pPr>
      <w:r>
        <w:rPr>
          <w:b/>
          <w:sz w:val="28"/>
          <w:szCs w:val="28"/>
        </w:rPr>
        <w:t>Health Careers</w:t>
      </w:r>
    </w:p>
    <w:p w:rsidR="000B7F25" w:rsidRDefault="000B7F25" w:rsidP="000B7F25">
      <w:pPr>
        <w:jc w:val="center"/>
        <w:rPr>
          <w:b/>
          <w:sz w:val="28"/>
          <w:szCs w:val="28"/>
        </w:rPr>
      </w:pPr>
      <w:r>
        <w:rPr>
          <w:b/>
          <w:sz w:val="28"/>
          <w:szCs w:val="28"/>
        </w:rPr>
        <w:t xml:space="preserve">Learning Activity Packet (LAP) for </w:t>
      </w:r>
      <w:r w:rsidR="00431C93">
        <w:rPr>
          <w:b/>
          <w:sz w:val="28"/>
          <w:szCs w:val="28"/>
        </w:rPr>
        <w:t>Diagnostic</w:t>
      </w:r>
      <w:bookmarkStart w:id="0" w:name="_GoBack"/>
      <w:bookmarkEnd w:id="0"/>
      <w:r w:rsidR="00834FBC">
        <w:rPr>
          <w:b/>
          <w:sz w:val="28"/>
          <w:szCs w:val="28"/>
        </w:rPr>
        <w:t xml:space="preserve"> Aide</w:t>
      </w:r>
    </w:p>
    <w:p w:rsidR="001A20B4" w:rsidRDefault="001A20B4" w:rsidP="000B7F25">
      <w:pPr>
        <w:rPr>
          <w:b/>
          <w:sz w:val="24"/>
          <w:szCs w:val="24"/>
        </w:rPr>
      </w:pPr>
    </w:p>
    <w:p w:rsidR="000B7F25" w:rsidRPr="00E35E6D" w:rsidRDefault="000B7F25" w:rsidP="000B7F25">
      <w:pPr>
        <w:rPr>
          <w:b/>
          <w:sz w:val="24"/>
          <w:szCs w:val="24"/>
        </w:rPr>
      </w:pPr>
      <w:r w:rsidRPr="00E35E6D">
        <w:rPr>
          <w:b/>
          <w:sz w:val="24"/>
          <w:szCs w:val="24"/>
        </w:rPr>
        <w:t>Related unit of instruction:</w:t>
      </w:r>
    </w:p>
    <w:p w:rsidR="000B7F25" w:rsidRPr="00E35E6D" w:rsidRDefault="000B7F25" w:rsidP="000B7F25">
      <w:pPr>
        <w:rPr>
          <w:b/>
          <w:sz w:val="24"/>
          <w:szCs w:val="24"/>
        </w:rPr>
      </w:pPr>
      <w:r w:rsidRPr="00E35E6D">
        <w:rPr>
          <w:b/>
          <w:sz w:val="24"/>
          <w:szCs w:val="24"/>
        </w:rPr>
        <w:tab/>
      </w:r>
      <w:r w:rsidR="001A20B4">
        <w:rPr>
          <w:sz w:val="24"/>
          <w:szCs w:val="24"/>
        </w:rPr>
        <w:t>Radiation Protection for the Aide</w:t>
      </w:r>
    </w:p>
    <w:p w:rsidR="000B7F25" w:rsidRPr="00E35E6D" w:rsidRDefault="000B7F25" w:rsidP="000B7F25">
      <w:pPr>
        <w:rPr>
          <w:b/>
          <w:sz w:val="24"/>
          <w:szCs w:val="24"/>
        </w:rPr>
      </w:pPr>
      <w:r w:rsidRPr="00E35E6D">
        <w:rPr>
          <w:b/>
          <w:sz w:val="24"/>
          <w:szCs w:val="24"/>
        </w:rPr>
        <w:t>Approximate Completion time:</w:t>
      </w:r>
    </w:p>
    <w:p w:rsidR="000B7F25" w:rsidRPr="00E35E6D" w:rsidRDefault="000B7F25" w:rsidP="000B7F25">
      <w:pPr>
        <w:rPr>
          <w:sz w:val="24"/>
          <w:szCs w:val="24"/>
        </w:rPr>
      </w:pPr>
      <w:r w:rsidRPr="00E35E6D">
        <w:rPr>
          <w:b/>
          <w:sz w:val="24"/>
          <w:szCs w:val="24"/>
        </w:rPr>
        <w:tab/>
      </w:r>
      <w:r w:rsidRPr="00E35E6D">
        <w:rPr>
          <w:sz w:val="24"/>
          <w:szCs w:val="24"/>
        </w:rPr>
        <w:t xml:space="preserve">15 hours </w:t>
      </w:r>
    </w:p>
    <w:p w:rsidR="000B7F25" w:rsidRPr="00E35E6D" w:rsidRDefault="000B7F25" w:rsidP="000B7F25">
      <w:pPr>
        <w:rPr>
          <w:b/>
          <w:sz w:val="24"/>
          <w:szCs w:val="24"/>
        </w:rPr>
      </w:pPr>
      <w:r w:rsidRPr="00E35E6D">
        <w:rPr>
          <w:b/>
          <w:sz w:val="24"/>
          <w:szCs w:val="24"/>
        </w:rPr>
        <w:t>Rationale for the Lap:</w:t>
      </w:r>
    </w:p>
    <w:p w:rsidR="000B7F25" w:rsidRPr="00E35E6D" w:rsidRDefault="000B7F25" w:rsidP="000B7F25">
      <w:pPr>
        <w:rPr>
          <w:sz w:val="24"/>
          <w:szCs w:val="24"/>
        </w:rPr>
      </w:pPr>
      <w:r w:rsidRPr="00E35E6D">
        <w:rPr>
          <w:b/>
          <w:sz w:val="24"/>
          <w:szCs w:val="24"/>
        </w:rPr>
        <w:tab/>
      </w:r>
      <w:r w:rsidR="00E35E6D" w:rsidRPr="00E35E6D">
        <w:rPr>
          <w:sz w:val="24"/>
          <w:szCs w:val="24"/>
        </w:rPr>
        <w:t>This LAP is designed to help the student</w:t>
      </w:r>
      <w:r w:rsidR="00E35E6D">
        <w:rPr>
          <w:sz w:val="24"/>
          <w:szCs w:val="24"/>
        </w:rPr>
        <w:t xml:space="preserve"> </w:t>
      </w:r>
      <w:r w:rsidR="001A20B4">
        <w:rPr>
          <w:sz w:val="24"/>
          <w:szCs w:val="24"/>
        </w:rPr>
        <w:t>be able to discuss various methods of radiation protection for personnel in the radiography department and patient by utilizing the cardinal rules of radiation protection.  Students will be able to describe several devices used to detect and measure exposure to ionizing radiation.</w:t>
      </w:r>
    </w:p>
    <w:p w:rsidR="000B7F25" w:rsidRPr="00E35E6D" w:rsidRDefault="000B7F25" w:rsidP="000B7F25">
      <w:pPr>
        <w:rPr>
          <w:b/>
          <w:sz w:val="24"/>
          <w:szCs w:val="24"/>
        </w:rPr>
      </w:pPr>
      <w:r w:rsidRPr="00E35E6D">
        <w:rPr>
          <w:b/>
          <w:sz w:val="24"/>
          <w:szCs w:val="24"/>
        </w:rPr>
        <w:t>Criteria for successful completion:</w:t>
      </w:r>
    </w:p>
    <w:p w:rsidR="000B7F25" w:rsidRPr="00E35E6D" w:rsidRDefault="000B7F25" w:rsidP="000B7F25">
      <w:pPr>
        <w:rPr>
          <w:sz w:val="24"/>
          <w:szCs w:val="24"/>
        </w:rPr>
      </w:pPr>
      <w:r w:rsidRPr="00E35E6D">
        <w:rPr>
          <w:b/>
          <w:sz w:val="24"/>
          <w:szCs w:val="24"/>
        </w:rPr>
        <w:tab/>
      </w:r>
      <w:r w:rsidRPr="00E35E6D">
        <w:rPr>
          <w:sz w:val="24"/>
          <w:szCs w:val="24"/>
        </w:rPr>
        <w:t>By the end of this LAP the student will</w:t>
      </w:r>
    </w:p>
    <w:p w:rsidR="00834FBC" w:rsidRDefault="000B7F25" w:rsidP="000B7F25">
      <w:pPr>
        <w:pStyle w:val="ListParagraph"/>
        <w:numPr>
          <w:ilvl w:val="0"/>
          <w:numId w:val="1"/>
        </w:numPr>
        <w:rPr>
          <w:sz w:val="24"/>
          <w:szCs w:val="24"/>
        </w:rPr>
      </w:pPr>
      <w:r w:rsidRPr="00834FBC">
        <w:rPr>
          <w:sz w:val="24"/>
          <w:szCs w:val="24"/>
        </w:rPr>
        <w:t xml:space="preserve"> Read and turn in work sheets for Chapter</w:t>
      </w:r>
      <w:r w:rsidR="001A20B4">
        <w:rPr>
          <w:sz w:val="24"/>
          <w:szCs w:val="24"/>
        </w:rPr>
        <w:t xml:space="preserve"> 9</w:t>
      </w:r>
      <w:r w:rsidRPr="00834FBC">
        <w:rPr>
          <w:sz w:val="24"/>
          <w:szCs w:val="24"/>
        </w:rPr>
        <w:t xml:space="preserve">  in </w:t>
      </w:r>
      <w:r w:rsidR="00834FBC" w:rsidRPr="00834FBC">
        <w:rPr>
          <w:sz w:val="24"/>
          <w:szCs w:val="24"/>
        </w:rPr>
        <w:t xml:space="preserve">Adler and Carlton’s </w:t>
      </w:r>
      <w:r w:rsidR="00834FBC">
        <w:rPr>
          <w:i/>
          <w:sz w:val="24"/>
          <w:szCs w:val="24"/>
        </w:rPr>
        <w:t>Introduction to Radiologic Science and Patient Care</w:t>
      </w:r>
    </w:p>
    <w:p w:rsidR="00E35E6D" w:rsidRPr="00834FBC" w:rsidRDefault="00E35E6D" w:rsidP="000B7F25">
      <w:pPr>
        <w:pStyle w:val="ListParagraph"/>
        <w:numPr>
          <w:ilvl w:val="0"/>
          <w:numId w:val="1"/>
        </w:numPr>
        <w:rPr>
          <w:sz w:val="24"/>
          <w:szCs w:val="24"/>
        </w:rPr>
      </w:pPr>
      <w:r w:rsidRPr="00834FBC">
        <w:rPr>
          <w:sz w:val="24"/>
          <w:szCs w:val="24"/>
        </w:rPr>
        <w:t xml:space="preserve">Pass the test for </w:t>
      </w:r>
      <w:r w:rsidR="001A20B4">
        <w:rPr>
          <w:sz w:val="24"/>
          <w:szCs w:val="24"/>
        </w:rPr>
        <w:t>the</w:t>
      </w:r>
      <w:r w:rsidRPr="00834FBC">
        <w:rPr>
          <w:sz w:val="24"/>
          <w:szCs w:val="24"/>
        </w:rPr>
        <w:t xml:space="preserve"> chapter</w:t>
      </w:r>
    </w:p>
    <w:p w:rsidR="001A20B4" w:rsidRDefault="001A20B4" w:rsidP="000B7F25">
      <w:pPr>
        <w:rPr>
          <w:b/>
          <w:sz w:val="24"/>
          <w:szCs w:val="24"/>
        </w:rPr>
      </w:pPr>
    </w:p>
    <w:p w:rsidR="000B7F25" w:rsidRPr="00E35E6D" w:rsidRDefault="000B7F25" w:rsidP="000B7F25">
      <w:pPr>
        <w:rPr>
          <w:b/>
          <w:sz w:val="24"/>
          <w:szCs w:val="24"/>
        </w:rPr>
      </w:pPr>
      <w:r w:rsidRPr="00E35E6D">
        <w:rPr>
          <w:b/>
          <w:sz w:val="24"/>
          <w:szCs w:val="24"/>
        </w:rPr>
        <w:t>Learning Objective:</w:t>
      </w:r>
    </w:p>
    <w:p w:rsidR="00834FBC" w:rsidRDefault="001A20B4" w:rsidP="00E35E6D">
      <w:pPr>
        <w:rPr>
          <w:i/>
          <w:sz w:val="24"/>
          <w:szCs w:val="24"/>
        </w:rPr>
      </w:pPr>
      <w:r>
        <w:rPr>
          <w:i/>
          <w:sz w:val="24"/>
          <w:szCs w:val="24"/>
        </w:rPr>
        <w:t>Basic Radiation Protection and Radiobiology</w:t>
      </w:r>
      <w:r w:rsidR="00E35E6D">
        <w:rPr>
          <w:sz w:val="24"/>
          <w:szCs w:val="24"/>
        </w:rPr>
        <w:t xml:space="preserve"> </w:t>
      </w:r>
      <w:r w:rsidR="00E35E6D">
        <w:rPr>
          <w:sz w:val="24"/>
          <w:szCs w:val="24"/>
        </w:rPr>
        <w:tab/>
      </w:r>
      <w:r>
        <w:rPr>
          <w:i/>
          <w:sz w:val="24"/>
          <w:szCs w:val="24"/>
        </w:rPr>
        <w:t>Chapter 9</w:t>
      </w:r>
    </w:p>
    <w:p w:rsidR="001A20B4" w:rsidRDefault="001A20B4" w:rsidP="001A20B4">
      <w:pPr>
        <w:pStyle w:val="ListParagraph"/>
        <w:numPr>
          <w:ilvl w:val="0"/>
          <w:numId w:val="4"/>
        </w:numPr>
        <w:rPr>
          <w:sz w:val="24"/>
          <w:szCs w:val="24"/>
        </w:rPr>
      </w:pPr>
      <w:r>
        <w:rPr>
          <w:sz w:val="24"/>
          <w:szCs w:val="24"/>
        </w:rPr>
        <w:t xml:space="preserve"> Identify the sources of ionizing radiation.</w:t>
      </w:r>
    </w:p>
    <w:p w:rsidR="001A20B4" w:rsidRDefault="001A20B4" w:rsidP="001A20B4">
      <w:pPr>
        <w:pStyle w:val="ListParagraph"/>
        <w:numPr>
          <w:ilvl w:val="0"/>
          <w:numId w:val="4"/>
        </w:numPr>
        <w:rPr>
          <w:sz w:val="24"/>
          <w:szCs w:val="24"/>
        </w:rPr>
      </w:pPr>
      <w:r>
        <w:rPr>
          <w:sz w:val="24"/>
          <w:szCs w:val="24"/>
        </w:rPr>
        <w:t>Describe the units used to measure radiation exposure.</w:t>
      </w:r>
    </w:p>
    <w:p w:rsidR="001A20B4" w:rsidRDefault="001A20B4" w:rsidP="001A20B4">
      <w:pPr>
        <w:pStyle w:val="ListParagraph"/>
        <w:numPr>
          <w:ilvl w:val="0"/>
          <w:numId w:val="4"/>
        </w:numPr>
        <w:rPr>
          <w:sz w:val="24"/>
          <w:szCs w:val="24"/>
        </w:rPr>
      </w:pPr>
      <w:r>
        <w:rPr>
          <w:sz w:val="24"/>
          <w:szCs w:val="24"/>
        </w:rPr>
        <w:t>Describe the nature of ionizing radiation.</w:t>
      </w:r>
    </w:p>
    <w:p w:rsidR="001A20B4" w:rsidRDefault="001A20B4" w:rsidP="001A20B4">
      <w:pPr>
        <w:pStyle w:val="ListParagraph"/>
        <w:numPr>
          <w:ilvl w:val="0"/>
          <w:numId w:val="4"/>
        </w:numPr>
        <w:rPr>
          <w:sz w:val="24"/>
          <w:szCs w:val="24"/>
        </w:rPr>
      </w:pPr>
      <w:r>
        <w:rPr>
          <w:sz w:val="24"/>
          <w:szCs w:val="24"/>
        </w:rPr>
        <w:t>Explain the ways in which ionizing radiation interacts with matter.</w:t>
      </w:r>
    </w:p>
    <w:p w:rsidR="001A20B4" w:rsidRDefault="001A20B4" w:rsidP="001A20B4">
      <w:pPr>
        <w:pStyle w:val="ListParagraph"/>
        <w:numPr>
          <w:ilvl w:val="0"/>
          <w:numId w:val="4"/>
        </w:numPr>
        <w:rPr>
          <w:sz w:val="24"/>
          <w:szCs w:val="24"/>
        </w:rPr>
      </w:pPr>
      <w:r>
        <w:rPr>
          <w:sz w:val="24"/>
          <w:szCs w:val="24"/>
        </w:rPr>
        <w:t>List the permissible limits of exposure for occupational and nonoccupational workers.</w:t>
      </w:r>
    </w:p>
    <w:p w:rsidR="001A20B4" w:rsidRDefault="001A20B4" w:rsidP="001A20B4">
      <w:pPr>
        <w:pStyle w:val="ListParagraph"/>
        <w:numPr>
          <w:ilvl w:val="0"/>
          <w:numId w:val="4"/>
        </w:numPr>
        <w:rPr>
          <w:sz w:val="24"/>
          <w:szCs w:val="24"/>
        </w:rPr>
      </w:pPr>
      <w:r>
        <w:rPr>
          <w:sz w:val="24"/>
          <w:szCs w:val="24"/>
        </w:rPr>
        <w:t>Explain the reason for the varying sensitivity of body cells to ionizing radiation.</w:t>
      </w:r>
    </w:p>
    <w:p w:rsidR="001A20B4" w:rsidRDefault="001A20B4" w:rsidP="001A20B4">
      <w:pPr>
        <w:pStyle w:val="ListParagraph"/>
        <w:numPr>
          <w:ilvl w:val="0"/>
          <w:numId w:val="4"/>
        </w:numPr>
        <w:rPr>
          <w:sz w:val="24"/>
          <w:szCs w:val="24"/>
        </w:rPr>
      </w:pPr>
      <w:r>
        <w:rPr>
          <w:sz w:val="24"/>
          <w:szCs w:val="24"/>
        </w:rPr>
        <w:t>Describe the ways in which the entire body responds to varying amounts of radiation.</w:t>
      </w:r>
    </w:p>
    <w:p w:rsidR="001A20B4" w:rsidRDefault="001A20B4" w:rsidP="001A20B4">
      <w:pPr>
        <w:pStyle w:val="ListParagraph"/>
        <w:numPr>
          <w:ilvl w:val="0"/>
          <w:numId w:val="4"/>
        </w:numPr>
        <w:rPr>
          <w:sz w:val="24"/>
          <w:szCs w:val="24"/>
        </w:rPr>
      </w:pPr>
      <w:r>
        <w:rPr>
          <w:sz w:val="24"/>
          <w:szCs w:val="24"/>
        </w:rPr>
        <w:lastRenderedPageBreak/>
        <w:t>Discuss the various methods used to protect the patient from excessive radiation.</w:t>
      </w:r>
    </w:p>
    <w:p w:rsidR="001A20B4" w:rsidRDefault="001A20B4" w:rsidP="001A20B4">
      <w:pPr>
        <w:pStyle w:val="ListParagraph"/>
        <w:numPr>
          <w:ilvl w:val="0"/>
          <w:numId w:val="4"/>
        </w:numPr>
        <w:rPr>
          <w:sz w:val="24"/>
          <w:szCs w:val="24"/>
        </w:rPr>
      </w:pPr>
      <w:r>
        <w:rPr>
          <w:sz w:val="24"/>
          <w:szCs w:val="24"/>
        </w:rPr>
        <w:t>Discuss the various methods used to protect an occupational worker from excessive radiation.</w:t>
      </w:r>
    </w:p>
    <w:p w:rsidR="001A20B4" w:rsidRPr="001A20B4" w:rsidRDefault="001A20B4" w:rsidP="001A20B4">
      <w:pPr>
        <w:pStyle w:val="ListParagraph"/>
        <w:numPr>
          <w:ilvl w:val="0"/>
          <w:numId w:val="4"/>
        </w:numPr>
        <w:rPr>
          <w:sz w:val="24"/>
          <w:szCs w:val="24"/>
        </w:rPr>
      </w:pPr>
      <w:r>
        <w:rPr>
          <w:sz w:val="24"/>
          <w:szCs w:val="24"/>
        </w:rPr>
        <w:t>Describe several devices used to detect and measure exposure to ionizing radiation.</w:t>
      </w:r>
    </w:p>
    <w:sectPr w:rsidR="001A20B4" w:rsidRPr="001A20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21DA1"/>
    <w:multiLevelType w:val="hybridMultilevel"/>
    <w:tmpl w:val="50428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281D90"/>
    <w:multiLevelType w:val="hybridMultilevel"/>
    <w:tmpl w:val="4612B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723C82"/>
    <w:multiLevelType w:val="hybridMultilevel"/>
    <w:tmpl w:val="19CC18BE"/>
    <w:lvl w:ilvl="0" w:tplc="FDF440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53966115"/>
    <w:multiLevelType w:val="hybridMultilevel"/>
    <w:tmpl w:val="84C85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8C6F58"/>
    <w:multiLevelType w:val="hybridMultilevel"/>
    <w:tmpl w:val="70A28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B064C5"/>
    <w:multiLevelType w:val="hybridMultilevel"/>
    <w:tmpl w:val="43B04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A14201"/>
    <w:multiLevelType w:val="hybridMultilevel"/>
    <w:tmpl w:val="A5089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0703F64"/>
    <w:multiLevelType w:val="hybridMultilevel"/>
    <w:tmpl w:val="19CC18BE"/>
    <w:lvl w:ilvl="0" w:tplc="FDF440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7AD468F5"/>
    <w:multiLevelType w:val="hybridMultilevel"/>
    <w:tmpl w:val="19CC18BE"/>
    <w:lvl w:ilvl="0" w:tplc="FDF440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7BAE0CC1"/>
    <w:multiLevelType w:val="hybridMultilevel"/>
    <w:tmpl w:val="353E0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2"/>
  </w:num>
  <w:num w:numId="4">
    <w:abstractNumId w:val="3"/>
  </w:num>
  <w:num w:numId="5">
    <w:abstractNumId w:val="5"/>
  </w:num>
  <w:num w:numId="6">
    <w:abstractNumId w:val="4"/>
  </w:num>
  <w:num w:numId="7">
    <w:abstractNumId w:val="1"/>
  </w:num>
  <w:num w:numId="8">
    <w:abstractNumId w:val="0"/>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F25"/>
    <w:rsid w:val="000B7F25"/>
    <w:rsid w:val="00113E98"/>
    <w:rsid w:val="00146B82"/>
    <w:rsid w:val="001A20B4"/>
    <w:rsid w:val="00431C93"/>
    <w:rsid w:val="00453BAD"/>
    <w:rsid w:val="00834FBC"/>
    <w:rsid w:val="00AE12D5"/>
    <w:rsid w:val="00B8256B"/>
    <w:rsid w:val="00D456AE"/>
    <w:rsid w:val="00E00DD6"/>
    <w:rsid w:val="00E35E6D"/>
    <w:rsid w:val="00F11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7F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7F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 McDowell</dc:creator>
  <cp:lastModifiedBy>Katrina McDowell</cp:lastModifiedBy>
  <cp:revision>4</cp:revision>
  <dcterms:created xsi:type="dcterms:W3CDTF">2013-11-07T20:38:00Z</dcterms:created>
  <dcterms:modified xsi:type="dcterms:W3CDTF">2013-11-07T20:38:00Z</dcterms:modified>
</cp:coreProperties>
</file>