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A61ED1">
        <w:rPr>
          <w:b/>
          <w:sz w:val="28"/>
          <w:szCs w:val="28"/>
        </w:rPr>
        <w:t>Advanced Acute Care Nursing - Assistant</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C94578">
        <w:rPr>
          <w:sz w:val="24"/>
          <w:szCs w:val="24"/>
        </w:rPr>
        <w:t>Long Term Care Aide</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 </w:t>
      </w:r>
      <w:r w:rsidR="00C94578">
        <w:rPr>
          <w:sz w:val="24"/>
          <w:szCs w:val="24"/>
        </w:rPr>
        <w:t>91 Hours</w:t>
      </w:r>
    </w:p>
    <w:p w:rsidR="000B7F25" w:rsidRPr="00E35E6D" w:rsidRDefault="000B7F25" w:rsidP="000B7F25">
      <w:pPr>
        <w:rPr>
          <w:b/>
          <w:sz w:val="24"/>
          <w:szCs w:val="24"/>
        </w:rPr>
      </w:pPr>
      <w:r w:rsidRPr="00E35E6D">
        <w:rPr>
          <w:b/>
          <w:sz w:val="24"/>
          <w:szCs w:val="24"/>
        </w:rPr>
        <w:t>Rationale for the Lap:</w:t>
      </w:r>
    </w:p>
    <w:p w:rsidR="00C94578" w:rsidRDefault="000B7F25" w:rsidP="000B7F25">
      <w:pPr>
        <w:rPr>
          <w:sz w:val="24"/>
          <w:szCs w:val="24"/>
        </w:rPr>
      </w:pPr>
      <w:r w:rsidRPr="00E35E6D">
        <w:rPr>
          <w:b/>
          <w:sz w:val="24"/>
          <w:szCs w:val="24"/>
        </w:rPr>
        <w:tab/>
      </w:r>
      <w:r w:rsidR="00C94578" w:rsidRPr="00C94578">
        <w:rPr>
          <w:sz w:val="24"/>
          <w:szCs w:val="24"/>
        </w:rPr>
        <w:t>This course meets requirements set by the Oklahoma State Dept. of Health for Long Term Care Nurse aide curriculum. Upon completion of this course, the student will be eligible to sit for the state certification exam.</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Read and turn in work sheets for Chapte</w:t>
      </w:r>
      <w:r w:rsidR="00A60CB6">
        <w:rPr>
          <w:sz w:val="24"/>
          <w:szCs w:val="24"/>
        </w:rPr>
        <w:t>r</w:t>
      </w:r>
      <w:r w:rsidR="006A614E">
        <w:rPr>
          <w:sz w:val="24"/>
          <w:szCs w:val="24"/>
        </w:rPr>
        <w:t>s</w:t>
      </w:r>
      <w:r w:rsidRPr="00834FBC">
        <w:rPr>
          <w:sz w:val="24"/>
          <w:szCs w:val="24"/>
        </w:rPr>
        <w:t xml:space="preserve"> </w:t>
      </w:r>
      <w:r w:rsidR="00C94578">
        <w:rPr>
          <w:sz w:val="24"/>
          <w:szCs w:val="24"/>
        </w:rPr>
        <w:t>1 – 4, 6-8, 11 – 22, 24 – 25, 35 and 40</w:t>
      </w:r>
      <w:r w:rsidR="00C07775">
        <w:rPr>
          <w:sz w:val="24"/>
          <w:szCs w:val="24"/>
        </w:rPr>
        <w:t xml:space="preserve"> </w:t>
      </w:r>
      <w:r w:rsidR="001C3E8A">
        <w:rPr>
          <w:sz w:val="24"/>
          <w:szCs w:val="24"/>
        </w:rPr>
        <w:t xml:space="preserve">in </w:t>
      </w:r>
      <w:proofErr w:type="spellStart"/>
      <w:r w:rsidR="00461A2B">
        <w:rPr>
          <w:sz w:val="24"/>
          <w:szCs w:val="24"/>
        </w:rPr>
        <w:t>Sorentino’s</w:t>
      </w:r>
      <w:proofErr w:type="spellEnd"/>
      <w:r w:rsidR="00834FBC" w:rsidRPr="00834FBC">
        <w:rPr>
          <w:sz w:val="24"/>
          <w:szCs w:val="24"/>
        </w:rPr>
        <w:t xml:space="preserve"> </w:t>
      </w:r>
      <w:r w:rsidR="00461A2B">
        <w:rPr>
          <w:i/>
          <w:sz w:val="24"/>
          <w:szCs w:val="24"/>
        </w:rPr>
        <w:t>Assisting with Patient Care</w:t>
      </w:r>
    </w:p>
    <w:p w:rsidR="00E35E6D" w:rsidRDefault="00E35E6D" w:rsidP="000B7F25">
      <w:pPr>
        <w:pStyle w:val="ListParagraph"/>
        <w:numPr>
          <w:ilvl w:val="0"/>
          <w:numId w:val="1"/>
        </w:numPr>
        <w:rPr>
          <w:sz w:val="24"/>
          <w:szCs w:val="24"/>
        </w:rPr>
      </w:pPr>
      <w:r w:rsidRPr="00834FBC">
        <w:rPr>
          <w:sz w:val="24"/>
          <w:szCs w:val="24"/>
        </w:rPr>
        <w:t>Pass the test</w:t>
      </w:r>
      <w:r w:rsidR="00461A2B">
        <w:rPr>
          <w:sz w:val="24"/>
          <w:szCs w:val="24"/>
        </w:rPr>
        <w:t>s</w:t>
      </w:r>
      <w:r w:rsidRPr="00834FBC">
        <w:rPr>
          <w:sz w:val="24"/>
          <w:szCs w:val="24"/>
        </w:rPr>
        <w:t xml:space="preserve"> for </w:t>
      </w:r>
      <w:r w:rsidR="00A60CB6">
        <w:rPr>
          <w:sz w:val="24"/>
          <w:szCs w:val="24"/>
        </w:rPr>
        <w:t>the</w:t>
      </w:r>
      <w:r w:rsidRPr="00834FBC">
        <w:rPr>
          <w:sz w:val="24"/>
          <w:szCs w:val="24"/>
        </w:rPr>
        <w:t xml:space="preserve"> chapter</w:t>
      </w:r>
      <w:r w:rsidR="00461A2B">
        <w:rPr>
          <w:sz w:val="24"/>
          <w:szCs w:val="24"/>
        </w:rPr>
        <w:t>s</w:t>
      </w:r>
    </w:p>
    <w:p w:rsidR="00461A2B" w:rsidRDefault="001C3E8A" w:rsidP="000B7F25">
      <w:pPr>
        <w:pStyle w:val="ListParagraph"/>
        <w:numPr>
          <w:ilvl w:val="0"/>
          <w:numId w:val="1"/>
        </w:numPr>
        <w:rPr>
          <w:sz w:val="24"/>
          <w:szCs w:val="24"/>
        </w:rPr>
      </w:pPr>
      <w:r w:rsidRPr="00461A2B">
        <w:rPr>
          <w:sz w:val="24"/>
          <w:szCs w:val="24"/>
        </w:rPr>
        <w:t xml:space="preserve">Complete </w:t>
      </w:r>
      <w:r w:rsidR="00461A2B" w:rsidRPr="00461A2B">
        <w:rPr>
          <w:sz w:val="24"/>
          <w:szCs w:val="24"/>
        </w:rPr>
        <w:t xml:space="preserve">Student Workbooks 14, 15 and 18 </w:t>
      </w:r>
      <w:r w:rsidRPr="00461A2B">
        <w:rPr>
          <w:sz w:val="24"/>
          <w:szCs w:val="24"/>
        </w:rPr>
        <w:t xml:space="preserve"> in </w:t>
      </w:r>
      <w:r w:rsidR="00461A2B" w:rsidRPr="00461A2B">
        <w:rPr>
          <w:sz w:val="24"/>
          <w:szCs w:val="24"/>
        </w:rPr>
        <w:t xml:space="preserve">CIMC’s </w:t>
      </w:r>
      <w:r w:rsidR="00461A2B" w:rsidRPr="00461A2B">
        <w:rPr>
          <w:i/>
          <w:sz w:val="24"/>
          <w:szCs w:val="24"/>
        </w:rPr>
        <w:t>Practical Nursing Series</w:t>
      </w:r>
    </w:p>
    <w:p w:rsidR="00461A2B" w:rsidRDefault="00461A2B" w:rsidP="000B7F25">
      <w:pPr>
        <w:pStyle w:val="ListParagraph"/>
        <w:numPr>
          <w:ilvl w:val="0"/>
          <w:numId w:val="1"/>
        </w:numPr>
        <w:rPr>
          <w:sz w:val="24"/>
          <w:szCs w:val="24"/>
        </w:rPr>
      </w:pPr>
      <w:r>
        <w:rPr>
          <w:sz w:val="24"/>
          <w:szCs w:val="24"/>
        </w:rPr>
        <w:t xml:space="preserve">Read chapters 14 and 18 in Christensen and </w:t>
      </w:r>
      <w:proofErr w:type="spellStart"/>
      <w:r>
        <w:rPr>
          <w:sz w:val="24"/>
          <w:szCs w:val="24"/>
        </w:rPr>
        <w:t>Kockrow’s</w:t>
      </w:r>
      <w:proofErr w:type="spellEnd"/>
      <w:r>
        <w:rPr>
          <w:sz w:val="24"/>
          <w:szCs w:val="24"/>
        </w:rPr>
        <w:t xml:space="preserve"> </w:t>
      </w:r>
      <w:r>
        <w:rPr>
          <w:i/>
          <w:sz w:val="24"/>
          <w:szCs w:val="24"/>
        </w:rPr>
        <w:t>Foundations of Nursing</w:t>
      </w:r>
    </w:p>
    <w:p w:rsidR="00461A2B" w:rsidRDefault="00461A2B" w:rsidP="000B7F25">
      <w:pPr>
        <w:pStyle w:val="ListParagraph"/>
        <w:numPr>
          <w:ilvl w:val="0"/>
          <w:numId w:val="1"/>
        </w:numPr>
        <w:rPr>
          <w:sz w:val="24"/>
          <w:szCs w:val="24"/>
        </w:rPr>
      </w:pPr>
      <w:r>
        <w:rPr>
          <w:sz w:val="24"/>
          <w:szCs w:val="24"/>
        </w:rPr>
        <w:t xml:space="preserve">Watch Nursing Videos </w:t>
      </w:r>
      <w:r w:rsidR="008E6061">
        <w:rPr>
          <w:sz w:val="24"/>
          <w:szCs w:val="24"/>
        </w:rPr>
        <w:t>on:</w:t>
      </w:r>
    </w:p>
    <w:p w:rsidR="008E6061" w:rsidRDefault="008E6061" w:rsidP="001D651B">
      <w:pPr>
        <w:pStyle w:val="ListParagraph"/>
        <w:numPr>
          <w:ilvl w:val="0"/>
          <w:numId w:val="3"/>
        </w:numPr>
        <w:rPr>
          <w:sz w:val="24"/>
          <w:szCs w:val="24"/>
        </w:rPr>
      </w:pPr>
      <w:r>
        <w:rPr>
          <w:sz w:val="24"/>
          <w:szCs w:val="24"/>
        </w:rPr>
        <w:t xml:space="preserve"> Infection Control &amp; Safety Measures</w:t>
      </w:r>
    </w:p>
    <w:p w:rsidR="008E6061" w:rsidRDefault="008E6061" w:rsidP="001D651B">
      <w:pPr>
        <w:pStyle w:val="ListParagraph"/>
        <w:numPr>
          <w:ilvl w:val="0"/>
          <w:numId w:val="3"/>
        </w:numPr>
        <w:rPr>
          <w:sz w:val="24"/>
          <w:szCs w:val="24"/>
        </w:rPr>
      </w:pPr>
      <w:r>
        <w:rPr>
          <w:sz w:val="24"/>
          <w:szCs w:val="24"/>
        </w:rPr>
        <w:t>Body Mechanics &amp; Exercise</w:t>
      </w:r>
    </w:p>
    <w:p w:rsidR="008E6061" w:rsidRDefault="008E6061" w:rsidP="001D651B">
      <w:pPr>
        <w:pStyle w:val="ListParagraph"/>
        <w:numPr>
          <w:ilvl w:val="0"/>
          <w:numId w:val="3"/>
        </w:numPr>
        <w:rPr>
          <w:sz w:val="24"/>
          <w:szCs w:val="24"/>
        </w:rPr>
      </w:pPr>
      <w:r>
        <w:rPr>
          <w:sz w:val="24"/>
          <w:szCs w:val="24"/>
        </w:rPr>
        <w:t>Vital Signs</w:t>
      </w:r>
    </w:p>
    <w:p w:rsidR="008E6061" w:rsidRDefault="008E6061" w:rsidP="001D651B">
      <w:pPr>
        <w:pStyle w:val="ListParagraph"/>
        <w:numPr>
          <w:ilvl w:val="0"/>
          <w:numId w:val="3"/>
        </w:numPr>
        <w:rPr>
          <w:sz w:val="24"/>
          <w:szCs w:val="24"/>
        </w:rPr>
      </w:pPr>
      <w:r>
        <w:rPr>
          <w:sz w:val="24"/>
          <w:szCs w:val="24"/>
        </w:rPr>
        <w:t>Personal Hygiene &amp; Grooming</w:t>
      </w:r>
    </w:p>
    <w:p w:rsidR="008E6061" w:rsidRDefault="008E6061" w:rsidP="001D651B">
      <w:pPr>
        <w:pStyle w:val="ListParagraph"/>
        <w:numPr>
          <w:ilvl w:val="0"/>
          <w:numId w:val="3"/>
        </w:numPr>
        <w:rPr>
          <w:sz w:val="24"/>
          <w:szCs w:val="24"/>
        </w:rPr>
      </w:pPr>
      <w:r>
        <w:rPr>
          <w:sz w:val="24"/>
          <w:szCs w:val="24"/>
        </w:rPr>
        <w:t>Assisting with Elimination</w:t>
      </w:r>
    </w:p>
    <w:p w:rsidR="008E6061" w:rsidRDefault="008E6061" w:rsidP="001D651B">
      <w:pPr>
        <w:pStyle w:val="ListParagraph"/>
        <w:numPr>
          <w:ilvl w:val="0"/>
          <w:numId w:val="3"/>
        </w:numPr>
        <w:rPr>
          <w:sz w:val="24"/>
          <w:szCs w:val="24"/>
        </w:rPr>
      </w:pPr>
      <w:r>
        <w:rPr>
          <w:sz w:val="24"/>
          <w:szCs w:val="24"/>
        </w:rPr>
        <w:t>Nutrition &amp; Fluids</w:t>
      </w:r>
    </w:p>
    <w:p w:rsidR="008E6061" w:rsidRDefault="008E6061" w:rsidP="001D651B">
      <w:pPr>
        <w:pStyle w:val="ListParagraph"/>
        <w:numPr>
          <w:ilvl w:val="0"/>
          <w:numId w:val="3"/>
        </w:numPr>
        <w:rPr>
          <w:sz w:val="24"/>
          <w:szCs w:val="24"/>
        </w:rPr>
      </w:pPr>
      <w:r>
        <w:rPr>
          <w:sz w:val="24"/>
          <w:szCs w:val="24"/>
        </w:rPr>
        <w:t>Bathing &amp; Bed Making</w:t>
      </w:r>
    </w:p>
    <w:p w:rsidR="008E6061" w:rsidRPr="00461A2B" w:rsidRDefault="008E6061" w:rsidP="008E6061">
      <w:pPr>
        <w:pStyle w:val="ListParagraph"/>
        <w:ind w:left="2160"/>
        <w:rPr>
          <w:sz w:val="24"/>
          <w:szCs w:val="24"/>
        </w:rPr>
      </w:pPr>
    </w:p>
    <w:p w:rsidR="000B7F25" w:rsidRPr="00E35E6D" w:rsidRDefault="000B7F25" w:rsidP="000B7F25">
      <w:pPr>
        <w:rPr>
          <w:b/>
          <w:sz w:val="24"/>
          <w:szCs w:val="24"/>
        </w:rPr>
      </w:pPr>
      <w:r w:rsidRPr="00E35E6D">
        <w:rPr>
          <w:b/>
          <w:sz w:val="24"/>
          <w:szCs w:val="24"/>
        </w:rPr>
        <w:lastRenderedPageBreak/>
        <w:t>Learning Objective:</w:t>
      </w:r>
    </w:p>
    <w:p w:rsidR="00067C7F" w:rsidRDefault="008E6061" w:rsidP="00067C7F">
      <w:pPr>
        <w:rPr>
          <w:i/>
          <w:sz w:val="24"/>
          <w:szCs w:val="24"/>
        </w:rPr>
      </w:pPr>
      <w:r>
        <w:rPr>
          <w:i/>
          <w:sz w:val="24"/>
          <w:szCs w:val="24"/>
        </w:rPr>
        <w:t>Module 1 – Introduction to Long Term Care Nursing Aide</w:t>
      </w:r>
      <w:r w:rsidR="006A614E">
        <w:rPr>
          <w:i/>
          <w:sz w:val="24"/>
          <w:szCs w:val="24"/>
        </w:rPr>
        <w:tab/>
      </w:r>
      <w:r w:rsidR="006156D0">
        <w:rPr>
          <w:i/>
          <w:sz w:val="24"/>
          <w:szCs w:val="24"/>
        </w:rPr>
        <w:tab/>
      </w:r>
      <w:r w:rsidR="006156D0">
        <w:rPr>
          <w:i/>
          <w:sz w:val="24"/>
          <w:szCs w:val="24"/>
        </w:rPr>
        <w:tab/>
      </w:r>
      <w:r w:rsidR="006A614E">
        <w:rPr>
          <w:i/>
          <w:sz w:val="24"/>
          <w:szCs w:val="24"/>
        </w:rPr>
        <w:t>Chapter</w:t>
      </w:r>
      <w:r>
        <w:rPr>
          <w:i/>
          <w:sz w:val="24"/>
          <w:szCs w:val="24"/>
        </w:rPr>
        <w:t xml:space="preserve"> 1</w:t>
      </w:r>
    </w:p>
    <w:p w:rsidR="006A614E" w:rsidRDefault="008E6061" w:rsidP="001D651B">
      <w:pPr>
        <w:pStyle w:val="ListParagraph"/>
        <w:numPr>
          <w:ilvl w:val="0"/>
          <w:numId w:val="2"/>
        </w:numPr>
        <w:rPr>
          <w:sz w:val="24"/>
          <w:szCs w:val="24"/>
        </w:rPr>
      </w:pPr>
      <w:r>
        <w:rPr>
          <w:sz w:val="24"/>
          <w:szCs w:val="24"/>
        </w:rPr>
        <w:t>Identify different levels of care for long-term</w:t>
      </w:r>
      <w:r w:rsidR="0044509C">
        <w:rPr>
          <w:sz w:val="24"/>
          <w:szCs w:val="24"/>
        </w:rPr>
        <w:t xml:space="preserve"> care residents.</w:t>
      </w:r>
    </w:p>
    <w:p w:rsidR="0044509C" w:rsidRDefault="0044509C" w:rsidP="001D651B">
      <w:pPr>
        <w:pStyle w:val="ListParagraph"/>
        <w:numPr>
          <w:ilvl w:val="0"/>
          <w:numId w:val="2"/>
        </w:numPr>
        <w:rPr>
          <w:sz w:val="24"/>
          <w:szCs w:val="24"/>
        </w:rPr>
      </w:pPr>
      <w:r>
        <w:rPr>
          <w:sz w:val="24"/>
          <w:szCs w:val="24"/>
        </w:rPr>
        <w:t>Identify different facilities that offer long-term care.</w:t>
      </w:r>
    </w:p>
    <w:p w:rsidR="0044509C" w:rsidRDefault="0044509C" w:rsidP="001D651B">
      <w:pPr>
        <w:pStyle w:val="ListParagraph"/>
        <w:numPr>
          <w:ilvl w:val="0"/>
          <w:numId w:val="2"/>
        </w:numPr>
        <w:rPr>
          <w:sz w:val="24"/>
          <w:szCs w:val="24"/>
        </w:rPr>
      </w:pPr>
      <w:r>
        <w:rPr>
          <w:sz w:val="24"/>
          <w:szCs w:val="24"/>
        </w:rPr>
        <w:t>Compare acute and chronic illness.</w:t>
      </w:r>
    </w:p>
    <w:p w:rsidR="0044509C" w:rsidRDefault="0044509C" w:rsidP="001D651B">
      <w:pPr>
        <w:pStyle w:val="ListParagraph"/>
        <w:numPr>
          <w:ilvl w:val="0"/>
          <w:numId w:val="2"/>
        </w:numPr>
        <w:rPr>
          <w:sz w:val="24"/>
          <w:szCs w:val="24"/>
        </w:rPr>
      </w:pPr>
      <w:r>
        <w:rPr>
          <w:sz w:val="24"/>
          <w:szCs w:val="24"/>
        </w:rPr>
        <w:t>Identify departments and describe their function in the long-term care facility.</w:t>
      </w:r>
    </w:p>
    <w:p w:rsidR="0044509C" w:rsidRDefault="0044509C" w:rsidP="001D651B">
      <w:pPr>
        <w:pStyle w:val="ListParagraph"/>
        <w:numPr>
          <w:ilvl w:val="0"/>
          <w:numId w:val="2"/>
        </w:numPr>
        <w:rPr>
          <w:sz w:val="24"/>
          <w:szCs w:val="24"/>
        </w:rPr>
      </w:pPr>
      <w:r>
        <w:rPr>
          <w:sz w:val="24"/>
          <w:szCs w:val="24"/>
        </w:rPr>
        <w:t>Evaluate the cost of long-term care and who pays for these expenses.</w:t>
      </w:r>
    </w:p>
    <w:p w:rsidR="0044509C" w:rsidRDefault="0044509C" w:rsidP="0044509C">
      <w:pPr>
        <w:rPr>
          <w:i/>
          <w:sz w:val="24"/>
          <w:szCs w:val="24"/>
        </w:rPr>
      </w:pPr>
      <w:r>
        <w:rPr>
          <w:i/>
          <w:sz w:val="24"/>
          <w:szCs w:val="24"/>
        </w:rPr>
        <w:t>Module 2 – Role of the Nursing Aide in Long Term Care</w:t>
      </w:r>
      <w:r>
        <w:rPr>
          <w:i/>
          <w:sz w:val="24"/>
          <w:szCs w:val="24"/>
        </w:rPr>
        <w:tab/>
      </w:r>
      <w:r>
        <w:rPr>
          <w:i/>
          <w:sz w:val="24"/>
          <w:szCs w:val="24"/>
        </w:rPr>
        <w:tab/>
      </w:r>
      <w:r>
        <w:rPr>
          <w:i/>
          <w:sz w:val="24"/>
          <w:szCs w:val="24"/>
        </w:rPr>
        <w:tab/>
        <w:t>Chapter 2</w:t>
      </w:r>
    </w:p>
    <w:p w:rsidR="0044509C" w:rsidRDefault="0044509C" w:rsidP="001D651B">
      <w:pPr>
        <w:pStyle w:val="ListParagraph"/>
        <w:numPr>
          <w:ilvl w:val="0"/>
          <w:numId w:val="4"/>
        </w:numPr>
        <w:rPr>
          <w:sz w:val="24"/>
          <w:szCs w:val="24"/>
        </w:rPr>
      </w:pPr>
      <w:r>
        <w:rPr>
          <w:sz w:val="24"/>
          <w:szCs w:val="24"/>
        </w:rPr>
        <w:t xml:space="preserve"> Identify the members of the nursing team and requirements for education and training.</w:t>
      </w:r>
    </w:p>
    <w:p w:rsidR="0044509C" w:rsidRDefault="0044509C" w:rsidP="001D651B">
      <w:pPr>
        <w:pStyle w:val="ListParagraph"/>
        <w:numPr>
          <w:ilvl w:val="0"/>
          <w:numId w:val="4"/>
        </w:numPr>
        <w:rPr>
          <w:sz w:val="24"/>
          <w:szCs w:val="24"/>
        </w:rPr>
      </w:pPr>
      <w:r>
        <w:rPr>
          <w:sz w:val="24"/>
          <w:szCs w:val="24"/>
        </w:rPr>
        <w:t>Explain how the line of authority affects the role of the nursing aide.</w:t>
      </w:r>
    </w:p>
    <w:p w:rsidR="0044509C" w:rsidRDefault="0044509C" w:rsidP="001D651B">
      <w:pPr>
        <w:pStyle w:val="ListParagraph"/>
        <w:numPr>
          <w:ilvl w:val="0"/>
          <w:numId w:val="4"/>
        </w:numPr>
        <w:rPr>
          <w:sz w:val="24"/>
          <w:szCs w:val="24"/>
        </w:rPr>
      </w:pPr>
      <w:r>
        <w:rPr>
          <w:sz w:val="24"/>
          <w:szCs w:val="24"/>
        </w:rPr>
        <w:t>Differentiate state and federal regulations (OBRA) affecting nurse aide.</w:t>
      </w:r>
    </w:p>
    <w:p w:rsidR="0044509C" w:rsidRDefault="0044509C" w:rsidP="001D651B">
      <w:pPr>
        <w:pStyle w:val="ListParagraph"/>
        <w:numPr>
          <w:ilvl w:val="0"/>
          <w:numId w:val="4"/>
        </w:numPr>
        <w:rPr>
          <w:sz w:val="24"/>
          <w:szCs w:val="24"/>
        </w:rPr>
      </w:pPr>
      <w:r>
        <w:rPr>
          <w:sz w:val="24"/>
          <w:szCs w:val="24"/>
        </w:rPr>
        <w:t>Explain the role, responsibilities and limitations of nurse aide working within the scope of practice.</w:t>
      </w:r>
    </w:p>
    <w:p w:rsidR="0044509C" w:rsidRDefault="0044509C" w:rsidP="001D651B">
      <w:pPr>
        <w:pStyle w:val="ListParagraph"/>
        <w:numPr>
          <w:ilvl w:val="0"/>
          <w:numId w:val="4"/>
        </w:numPr>
        <w:rPr>
          <w:sz w:val="24"/>
          <w:szCs w:val="24"/>
        </w:rPr>
      </w:pPr>
      <w:r>
        <w:rPr>
          <w:sz w:val="24"/>
          <w:szCs w:val="24"/>
        </w:rPr>
        <w:t>Discuss the requirements for maintaining nurse aide certifications.</w:t>
      </w:r>
    </w:p>
    <w:p w:rsidR="0044509C" w:rsidRDefault="0044509C" w:rsidP="0044509C">
      <w:pPr>
        <w:rPr>
          <w:i/>
          <w:sz w:val="24"/>
          <w:szCs w:val="24"/>
        </w:rPr>
      </w:pPr>
      <w:r>
        <w:rPr>
          <w:i/>
          <w:sz w:val="24"/>
          <w:szCs w:val="24"/>
        </w:rPr>
        <w:t>Module 3 – Consumer Rights, Ethical &amp; Legal Issues Affecting the Nursing Aide</w:t>
      </w:r>
      <w:r>
        <w:rPr>
          <w:i/>
          <w:sz w:val="24"/>
          <w:szCs w:val="24"/>
        </w:rPr>
        <w:tab/>
        <w:t>Chapter 3</w:t>
      </w:r>
    </w:p>
    <w:p w:rsidR="0044509C" w:rsidRDefault="0044509C" w:rsidP="001D651B">
      <w:pPr>
        <w:pStyle w:val="ListParagraph"/>
        <w:numPr>
          <w:ilvl w:val="0"/>
          <w:numId w:val="5"/>
        </w:numPr>
        <w:rPr>
          <w:sz w:val="24"/>
          <w:szCs w:val="24"/>
        </w:rPr>
      </w:pPr>
      <w:r>
        <w:rPr>
          <w:sz w:val="24"/>
          <w:szCs w:val="24"/>
        </w:rPr>
        <w:t>Identify key items in the Resident’s Bill of Rights.</w:t>
      </w:r>
    </w:p>
    <w:p w:rsidR="0044509C" w:rsidRDefault="0044509C" w:rsidP="001D651B">
      <w:pPr>
        <w:pStyle w:val="ListParagraph"/>
        <w:numPr>
          <w:ilvl w:val="0"/>
          <w:numId w:val="5"/>
        </w:numPr>
        <w:rPr>
          <w:sz w:val="24"/>
          <w:szCs w:val="24"/>
        </w:rPr>
      </w:pPr>
      <w:r>
        <w:rPr>
          <w:sz w:val="24"/>
          <w:szCs w:val="24"/>
        </w:rPr>
        <w:t>Identify ethical and legal situations and allegations in health care specific to Nurse Aide.</w:t>
      </w:r>
    </w:p>
    <w:p w:rsidR="0044509C" w:rsidRDefault="0044509C" w:rsidP="001D651B">
      <w:pPr>
        <w:pStyle w:val="ListParagraph"/>
        <w:numPr>
          <w:ilvl w:val="0"/>
          <w:numId w:val="5"/>
        </w:numPr>
        <w:rPr>
          <w:sz w:val="24"/>
          <w:szCs w:val="24"/>
        </w:rPr>
      </w:pPr>
      <w:r>
        <w:rPr>
          <w:sz w:val="24"/>
          <w:szCs w:val="24"/>
        </w:rPr>
        <w:t>Identify the legal responsibilities of a nursing assistant with regard to resident’s rights as defined in OBRA.</w:t>
      </w:r>
    </w:p>
    <w:p w:rsidR="0044509C" w:rsidRDefault="0044509C" w:rsidP="001D651B">
      <w:pPr>
        <w:pStyle w:val="ListParagraph"/>
        <w:numPr>
          <w:ilvl w:val="0"/>
          <w:numId w:val="5"/>
        </w:numPr>
        <w:rPr>
          <w:sz w:val="24"/>
          <w:szCs w:val="24"/>
        </w:rPr>
      </w:pPr>
      <w:r>
        <w:rPr>
          <w:sz w:val="24"/>
          <w:szCs w:val="24"/>
        </w:rPr>
        <w:t>Recognize and describing types, signs and symptoms of abuse.</w:t>
      </w:r>
    </w:p>
    <w:p w:rsidR="0044509C" w:rsidRDefault="0044509C" w:rsidP="001D651B">
      <w:pPr>
        <w:pStyle w:val="ListParagraph"/>
        <w:numPr>
          <w:ilvl w:val="0"/>
          <w:numId w:val="5"/>
        </w:numPr>
        <w:rPr>
          <w:sz w:val="24"/>
          <w:szCs w:val="24"/>
        </w:rPr>
      </w:pPr>
      <w:r>
        <w:rPr>
          <w:sz w:val="24"/>
          <w:szCs w:val="24"/>
        </w:rPr>
        <w:t>Provide care, respect and security.</w:t>
      </w:r>
    </w:p>
    <w:p w:rsidR="0044509C" w:rsidRDefault="0044509C" w:rsidP="001D651B">
      <w:pPr>
        <w:pStyle w:val="ListParagraph"/>
        <w:numPr>
          <w:ilvl w:val="0"/>
          <w:numId w:val="5"/>
        </w:numPr>
        <w:rPr>
          <w:sz w:val="24"/>
          <w:szCs w:val="24"/>
        </w:rPr>
      </w:pPr>
      <w:r>
        <w:rPr>
          <w:sz w:val="24"/>
          <w:szCs w:val="24"/>
        </w:rPr>
        <w:t>Implement mandated standards for Health Insurance Portability and Accountability Act (HIPAA).</w:t>
      </w:r>
    </w:p>
    <w:p w:rsidR="0044509C" w:rsidRDefault="0044509C" w:rsidP="001D651B">
      <w:pPr>
        <w:pStyle w:val="ListParagraph"/>
        <w:numPr>
          <w:ilvl w:val="0"/>
          <w:numId w:val="5"/>
        </w:numPr>
        <w:rPr>
          <w:sz w:val="24"/>
          <w:szCs w:val="24"/>
        </w:rPr>
      </w:pPr>
      <w:r>
        <w:rPr>
          <w:sz w:val="24"/>
          <w:szCs w:val="24"/>
        </w:rPr>
        <w:t>Discuss regulatory and legal process when faced with allegations of abuse.</w:t>
      </w:r>
    </w:p>
    <w:p w:rsidR="0044509C" w:rsidRDefault="0044509C" w:rsidP="001D651B">
      <w:pPr>
        <w:pStyle w:val="ListParagraph"/>
        <w:numPr>
          <w:ilvl w:val="0"/>
          <w:numId w:val="5"/>
        </w:numPr>
        <w:rPr>
          <w:sz w:val="24"/>
          <w:szCs w:val="24"/>
        </w:rPr>
      </w:pPr>
      <w:r>
        <w:rPr>
          <w:sz w:val="24"/>
          <w:szCs w:val="24"/>
        </w:rPr>
        <w:t>Follow facility policies and procedures for reporting and documentation.</w:t>
      </w:r>
    </w:p>
    <w:p w:rsidR="0044509C" w:rsidRDefault="0044509C" w:rsidP="0044509C">
      <w:pPr>
        <w:rPr>
          <w:i/>
          <w:sz w:val="24"/>
          <w:szCs w:val="24"/>
        </w:rPr>
      </w:pPr>
      <w:r>
        <w:rPr>
          <w:i/>
          <w:sz w:val="24"/>
          <w:szCs w:val="24"/>
        </w:rPr>
        <w:t>Module 4 – Safety in LTC</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Chapters 11 &amp; 12</w:t>
      </w:r>
    </w:p>
    <w:p w:rsidR="0044509C" w:rsidRDefault="0044509C" w:rsidP="001D651B">
      <w:pPr>
        <w:pStyle w:val="ListParagraph"/>
        <w:numPr>
          <w:ilvl w:val="0"/>
          <w:numId w:val="6"/>
        </w:numPr>
        <w:rPr>
          <w:sz w:val="24"/>
          <w:szCs w:val="24"/>
        </w:rPr>
      </w:pPr>
      <w:r>
        <w:rPr>
          <w:sz w:val="24"/>
          <w:szCs w:val="24"/>
        </w:rPr>
        <w:t>Demonstrate safe use of LTC facility chemicals.</w:t>
      </w:r>
    </w:p>
    <w:p w:rsidR="0044509C" w:rsidRDefault="0044509C" w:rsidP="001D651B">
      <w:pPr>
        <w:pStyle w:val="ListParagraph"/>
        <w:numPr>
          <w:ilvl w:val="0"/>
          <w:numId w:val="6"/>
        </w:numPr>
        <w:rPr>
          <w:sz w:val="24"/>
          <w:szCs w:val="24"/>
        </w:rPr>
      </w:pPr>
      <w:r>
        <w:rPr>
          <w:sz w:val="24"/>
          <w:szCs w:val="24"/>
        </w:rPr>
        <w:t>Identify ways to promote a safe environment for the resident in regard to preventing falls.</w:t>
      </w:r>
    </w:p>
    <w:p w:rsidR="0044509C" w:rsidRDefault="0044509C" w:rsidP="001D651B">
      <w:pPr>
        <w:pStyle w:val="ListParagraph"/>
        <w:numPr>
          <w:ilvl w:val="0"/>
          <w:numId w:val="6"/>
        </w:numPr>
        <w:rPr>
          <w:sz w:val="24"/>
          <w:szCs w:val="24"/>
        </w:rPr>
      </w:pPr>
      <w:r>
        <w:rPr>
          <w:sz w:val="24"/>
          <w:szCs w:val="24"/>
        </w:rPr>
        <w:t>Ensure correct identification of residents and staff.</w:t>
      </w:r>
    </w:p>
    <w:p w:rsidR="0044509C" w:rsidRDefault="0044509C" w:rsidP="001D651B">
      <w:pPr>
        <w:pStyle w:val="ListParagraph"/>
        <w:numPr>
          <w:ilvl w:val="0"/>
          <w:numId w:val="6"/>
        </w:numPr>
        <w:rPr>
          <w:sz w:val="24"/>
          <w:szCs w:val="24"/>
        </w:rPr>
      </w:pPr>
      <w:r>
        <w:rPr>
          <w:sz w:val="24"/>
          <w:szCs w:val="24"/>
        </w:rPr>
        <w:t>Check equipment for proper function and safety.</w:t>
      </w:r>
    </w:p>
    <w:p w:rsidR="0044509C" w:rsidRDefault="0044509C" w:rsidP="001D651B">
      <w:pPr>
        <w:pStyle w:val="ListParagraph"/>
        <w:numPr>
          <w:ilvl w:val="0"/>
          <w:numId w:val="6"/>
        </w:numPr>
        <w:rPr>
          <w:sz w:val="24"/>
          <w:szCs w:val="24"/>
        </w:rPr>
      </w:pPr>
      <w:r>
        <w:rPr>
          <w:sz w:val="24"/>
          <w:szCs w:val="24"/>
        </w:rPr>
        <w:t>Identify unclean and unsafe conditions.</w:t>
      </w:r>
    </w:p>
    <w:p w:rsidR="0044509C" w:rsidRDefault="0044509C" w:rsidP="001D651B">
      <w:pPr>
        <w:pStyle w:val="ListParagraph"/>
        <w:numPr>
          <w:ilvl w:val="0"/>
          <w:numId w:val="6"/>
        </w:numPr>
        <w:rPr>
          <w:sz w:val="24"/>
          <w:szCs w:val="24"/>
        </w:rPr>
      </w:pPr>
      <w:r>
        <w:rPr>
          <w:sz w:val="24"/>
          <w:szCs w:val="24"/>
        </w:rPr>
        <w:t>Report and take appropriate action concerning unsafe/unclean conditions.</w:t>
      </w:r>
    </w:p>
    <w:p w:rsidR="0044509C" w:rsidRDefault="0044509C" w:rsidP="001D651B">
      <w:pPr>
        <w:pStyle w:val="ListParagraph"/>
        <w:numPr>
          <w:ilvl w:val="0"/>
          <w:numId w:val="6"/>
        </w:numPr>
        <w:rPr>
          <w:sz w:val="24"/>
          <w:szCs w:val="24"/>
        </w:rPr>
      </w:pPr>
      <w:r>
        <w:rPr>
          <w:sz w:val="24"/>
          <w:szCs w:val="24"/>
        </w:rPr>
        <w:lastRenderedPageBreak/>
        <w:t>Demonstrate application of ordered restraints.</w:t>
      </w:r>
    </w:p>
    <w:p w:rsidR="0044509C" w:rsidRDefault="0044509C" w:rsidP="001D651B">
      <w:pPr>
        <w:pStyle w:val="ListParagraph"/>
        <w:numPr>
          <w:ilvl w:val="0"/>
          <w:numId w:val="6"/>
        </w:numPr>
        <w:rPr>
          <w:sz w:val="24"/>
          <w:szCs w:val="24"/>
        </w:rPr>
      </w:pPr>
      <w:r>
        <w:rPr>
          <w:sz w:val="24"/>
          <w:szCs w:val="24"/>
        </w:rPr>
        <w:t>Demonstrate proper safety procedures for an immobilized resident.</w:t>
      </w:r>
    </w:p>
    <w:p w:rsidR="0044509C" w:rsidRDefault="0044509C" w:rsidP="001D651B">
      <w:pPr>
        <w:pStyle w:val="ListParagraph"/>
        <w:numPr>
          <w:ilvl w:val="0"/>
          <w:numId w:val="6"/>
        </w:numPr>
        <w:rPr>
          <w:sz w:val="24"/>
          <w:szCs w:val="24"/>
        </w:rPr>
      </w:pPr>
      <w:r>
        <w:rPr>
          <w:sz w:val="24"/>
          <w:szCs w:val="24"/>
        </w:rPr>
        <w:t>Apply principles of body mechanics and ergonomics.</w:t>
      </w:r>
    </w:p>
    <w:p w:rsidR="0044509C" w:rsidRDefault="0044509C" w:rsidP="001D651B">
      <w:pPr>
        <w:pStyle w:val="ListParagraph"/>
        <w:numPr>
          <w:ilvl w:val="0"/>
          <w:numId w:val="6"/>
        </w:numPr>
        <w:rPr>
          <w:sz w:val="24"/>
          <w:szCs w:val="24"/>
        </w:rPr>
      </w:pPr>
      <w:r>
        <w:rPr>
          <w:sz w:val="24"/>
          <w:szCs w:val="24"/>
        </w:rPr>
        <w:t>Identify environmental hazards.</w:t>
      </w:r>
    </w:p>
    <w:p w:rsidR="0044509C" w:rsidRDefault="0044509C" w:rsidP="001D651B">
      <w:pPr>
        <w:pStyle w:val="ListParagraph"/>
        <w:numPr>
          <w:ilvl w:val="0"/>
          <w:numId w:val="6"/>
        </w:numPr>
        <w:rPr>
          <w:sz w:val="24"/>
          <w:szCs w:val="24"/>
        </w:rPr>
      </w:pPr>
      <w:r>
        <w:rPr>
          <w:sz w:val="24"/>
          <w:szCs w:val="24"/>
        </w:rPr>
        <w:t>Provide patient with information on safety.</w:t>
      </w:r>
    </w:p>
    <w:p w:rsidR="0044509C" w:rsidRDefault="0044509C" w:rsidP="001D651B">
      <w:pPr>
        <w:pStyle w:val="ListParagraph"/>
        <w:numPr>
          <w:ilvl w:val="0"/>
          <w:numId w:val="6"/>
        </w:numPr>
        <w:rPr>
          <w:sz w:val="24"/>
          <w:szCs w:val="24"/>
        </w:rPr>
      </w:pPr>
      <w:r>
        <w:rPr>
          <w:sz w:val="24"/>
          <w:szCs w:val="24"/>
        </w:rPr>
        <w:t>Reinforce patient’s education on safety precautions, including patient’s use of protective equipment to avoid injury.</w:t>
      </w:r>
    </w:p>
    <w:p w:rsidR="0044509C" w:rsidRDefault="0044509C" w:rsidP="001D651B">
      <w:pPr>
        <w:pStyle w:val="ListParagraph"/>
        <w:numPr>
          <w:ilvl w:val="0"/>
          <w:numId w:val="6"/>
        </w:numPr>
        <w:rPr>
          <w:sz w:val="24"/>
          <w:szCs w:val="24"/>
        </w:rPr>
      </w:pPr>
      <w:r>
        <w:rPr>
          <w:sz w:val="24"/>
          <w:szCs w:val="24"/>
        </w:rPr>
        <w:t>Evaluate the environment to recognize safe and unsafe working conditions.</w:t>
      </w:r>
    </w:p>
    <w:p w:rsidR="0044509C" w:rsidRDefault="0044509C" w:rsidP="001D651B">
      <w:pPr>
        <w:pStyle w:val="ListParagraph"/>
        <w:numPr>
          <w:ilvl w:val="0"/>
          <w:numId w:val="6"/>
        </w:numPr>
        <w:rPr>
          <w:sz w:val="24"/>
          <w:szCs w:val="24"/>
        </w:rPr>
      </w:pPr>
      <w:r>
        <w:rPr>
          <w:sz w:val="24"/>
          <w:szCs w:val="24"/>
        </w:rPr>
        <w:t>Demonstrate methods of fire prevention in the healthcare setting.</w:t>
      </w:r>
    </w:p>
    <w:p w:rsidR="0044509C" w:rsidRDefault="0044509C" w:rsidP="001D651B">
      <w:pPr>
        <w:pStyle w:val="ListParagraph"/>
        <w:numPr>
          <w:ilvl w:val="0"/>
          <w:numId w:val="6"/>
        </w:numPr>
        <w:rPr>
          <w:sz w:val="24"/>
          <w:szCs w:val="24"/>
        </w:rPr>
      </w:pPr>
      <w:r>
        <w:rPr>
          <w:sz w:val="24"/>
          <w:szCs w:val="24"/>
        </w:rPr>
        <w:t>Use proper safety techniques to prevent accidents and to maintain a safe work environment.</w:t>
      </w:r>
    </w:p>
    <w:p w:rsidR="0044509C" w:rsidRDefault="0044509C" w:rsidP="001D651B">
      <w:pPr>
        <w:pStyle w:val="ListParagraph"/>
        <w:numPr>
          <w:ilvl w:val="0"/>
          <w:numId w:val="6"/>
        </w:numPr>
        <w:rPr>
          <w:sz w:val="24"/>
          <w:szCs w:val="24"/>
        </w:rPr>
      </w:pPr>
      <w:r>
        <w:rPr>
          <w:sz w:val="24"/>
          <w:szCs w:val="24"/>
        </w:rPr>
        <w:t>Explain an evacuation plan for a healthcare setting.</w:t>
      </w:r>
    </w:p>
    <w:p w:rsidR="0044509C" w:rsidRDefault="0044509C" w:rsidP="001D651B">
      <w:pPr>
        <w:pStyle w:val="ListParagraph"/>
        <w:numPr>
          <w:ilvl w:val="0"/>
          <w:numId w:val="6"/>
        </w:numPr>
        <w:rPr>
          <w:sz w:val="24"/>
          <w:szCs w:val="24"/>
        </w:rPr>
      </w:pPr>
      <w:r>
        <w:rPr>
          <w:sz w:val="24"/>
          <w:szCs w:val="24"/>
        </w:rPr>
        <w:t>Execute an emergency plan in response to a natural disaster or other emergency.</w:t>
      </w:r>
    </w:p>
    <w:p w:rsidR="0044509C" w:rsidRDefault="0044509C" w:rsidP="0044509C">
      <w:pPr>
        <w:rPr>
          <w:i/>
          <w:sz w:val="24"/>
          <w:szCs w:val="24"/>
        </w:rPr>
      </w:pPr>
      <w:r>
        <w:rPr>
          <w:i/>
          <w:sz w:val="24"/>
          <w:szCs w:val="24"/>
        </w:rPr>
        <w:t>Module 5 – Communication in Long Term Care</w:t>
      </w:r>
      <w:r>
        <w:rPr>
          <w:i/>
          <w:sz w:val="24"/>
          <w:szCs w:val="24"/>
        </w:rPr>
        <w:tab/>
      </w:r>
      <w:r>
        <w:rPr>
          <w:i/>
          <w:sz w:val="24"/>
          <w:szCs w:val="24"/>
        </w:rPr>
        <w:tab/>
        <w:t>Chapters 4 &amp; 7 and PN Series #14</w:t>
      </w:r>
    </w:p>
    <w:p w:rsidR="0044509C" w:rsidRDefault="007A729D" w:rsidP="001D651B">
      <w:pPr>
        <w:pStyle w:val="ListParagraph"/>
        <w:numPr>
          <w:ilvl w:val="0"/>
          <w:numId w:val="7"/>
        </w:numPr>
        <w:rPr>
          <w:sz w:val="24"/>
          <w:szCs w:val="24"/>
        </w:rPr>
      </w:pPr>
      <w:r>
        <w:rPr>
          <w:sz w:val="24"/>
          <w:szCs w:val="24"/>
        </w:rPr>
        <w:t>Identify records and files common to the healthcare setting.</w:t>
      </w:r>
    </w:p>
    <w:p w:rsidR="007A729D" w:rsidRDefault="007A729D" w:rsidP="001D651B">
      <w:pPr>
        <w:pStyle w:val="ListParagraph"/>
        <w:numPr>
          <w:ilvl w:val="0"/>
          <w:numId w:val="7"/>
        </w:numPr>
        <w:rPr>
          <w:sz w:val="24"/>
          <w:szCs w:val="24"/>
        </w:rPr>
      </w:pPr>
      <w:r>
        <w:rPr>
          <w:sz w:val="24"/>
          <w:szCs w:val="24"/>
        </w:rPr>
        <w:t>Execute data management using electronic healthcare records.</w:t>
      </w:r>
    </w:p>
    <w:p w:rsidR="007A729D" w:rsidRDefault="007A729D" w:rsidP="001D651B">
      <w:pPr>
        <w:pStyle w:val="ListParagraph"/>
        <w:numPr>
          <w:ilvl w:val="0"/>
          <w:numId w:val="7"/>
        </w:numPr>
        <w:rPr>
          <w:sz w:val="24"/>
          <w:szCs w:val="24"/>
        </w:rPr>
      </w:pPr>
      <w:r>
        <w:rPr>
          <w:sz w:val="24"/>
          <w:szCs w:val="24"/>
        </w:rPr>
        <w:t>Interpret information from electronic medical documents.</w:t>
      </w:r>
    </w:p>
    <w:p w:rsidR="007A729D" w:rsidRDefault="007A729D" w:rsidP="001D651B">
      <w:pPr>
        <w:pStyle w:val="ListParagraph"/>
        <w:numPr>
          <w:ilvl w:val="0"/>
          <w:numId w:val="7"/>
        </w:numPr>
        <w:rPr>
          <w:sz w:val="24"/>
          <w:szCs w:val="24"/>
        </w:rPr>
      </w:pPr>
      <w:r>
        <w:rPr>
          <w:sz w:val="24"/>
          <w:szCs w:val="24"/>
        </w:rPr>
        <w:t>Discuss the content and diverse uses of health information.</w:t>
      </w:r>
    </w:p>
    <w:p w:rsidR="007A729D" w:rsidRDefault="007A729D" w:rsidP="001D651B">
      <w:pPr>
        <w:pStyle w:val="ListParagraph"/>
        <w:numPr>
          <w:ilvl w:val="0"/>
          <w:numId w:val="7"/>
        </w:numPr>
        <w:rPr>
          <w:sz w:val="24"/>
          <w:szCs w:val="24"/>
        </w:rPr>
      </w:pPr>
      <w:r>
        <w:rPr>
          <w:sz w:val="24"/>
          <w:szCs w:val="24"/>
        </w:rPr>
        <w:t>Demonstrate techniques for communicating with residents and families.</w:t>
      </w:r>
    </w:p>
    <w:p w:rsidR="007A729D" w:rsidRDefault="007A729D" w:rsidP="001D651B">
      <w:pPr>
        <w:pStyle w:val="ListParagraph"/>
        <w:numPr>
          <w:ilvl w:val="0"/>
          <w:numId w:val="7"/>
        </w:numPr>
        <w:rPr>
          <w:sz w:val="24"/>
          <w:szCs w:val="24"/>
        </w:rPr>
      </w:pPr>
      <w:r>
        <w:rPr>
          <w:sz w:val="24"/>
          <w:szCs w:val="24"/>
        </w:rPr>
        <w:t>Respond appropriately to resident and family behaviors.</w:t>
      </w:r>
    </w:p>
    <w:p w:rsidR="007A729D" w:rsidRDefault="007A729D" w:rsidP="001D651B">
      <w:pPr>
        <w:pStyle w:val="ListParagraph"/>
        <w:numPr>
          <w:ilvl w:val="0"/>
          <w:numId w:val="7"/>
        </w:numPr>
        <w:rPr>
          <w:sz w:val="24"/>
          <w:szCs w:val="24"/>
        </w:rPr>
      </w:pPr>
      <w:r>
        <w:rPr>
          <w:sz w:val="24"/>
          <w:szCs w:val="24"/>
        </w:rPr>
        <w:t>Utilize techniques that facilitate communication with special populations.</w:t>
      </w:r>
    </w:p>
    <w:p w:rsidR="007A729D" w:rsidRDefault="007A729D" w:rsidP="001D651B">
      <w:pPr>
        <w:pStyle w:val="ListParagraph"/>
        <w:numPr>
          <w:ilvl w:val="0"/>
          <w:numId w:val="7"/>
        </w:numPr>
        <w:rPr>
          <w:sz w:val="24"/>
          <w:szCs w:val="24"/>
        </w:rPr>
      </w:pPr>
      <w:r>
        <w:rPr>
          <w:sz w:val="24"/>
          <w:szCs w:val="24"/>
        </w:rPr>
        <w:t>Demonstrate techniques for communicating with interdisciplinary team members.</w:t>
      </w:r>
    </w:p>
    <w:p w:rsidR="007A729D" w:rsidRDefault="007A729D" w:rsidP="001D651B">
      <w:pPr>
        <w:pStyle w:val="ListParagraph"/>
        <w:numPr>
          <w:ilvl w:val="0"/>
          <w:numId w:val="7"/>
        </w:numPr>
        <w:rPr>
          <w:sz w:val="24"/>
          <w:szCs w:val="24"/>
        </w:rPr>
      </w:pPr>
      <w:r>
        <w:rPr>
          <w:sz w:val="24"/>
          <w:szCs w:val="24"/>
        </w:rPr>
        <w:t>Demonstrate appropriate behavior management techniques.</w:t>
      </w:r>
    </w:p>
    <w:p w:rsidR="007A729D" w:rsidRDefault="007A729D" w:rsidP="001D651B">
      <w:pPr>
        <w:pStyle w:val="ListParagraph"/>
        <w:numPr>
          <w:ilvl w:val="0"/>
          <w:numId w:val="7"/>
        </w:numPr>
        <w:rPr>
          <w:sz w:val="24"/>
          <w:szCs w:val="24"/>
        </w:rPr>
      </w:pPr>
      <w:r>
        <w:rPr>
          <w:sz w:val="24"/>
          <w:szCs w:val="24"/>
        </w:rPr>
        <w:t>Recognize the need for setting boundaries and limits between caregiver and resident.</w:t>
      </w:r>
    </w:p>
    <w:p w:rsidR="007A729D" w:rsidRDefault="007A729D" w:rsidP="001D651B">
      <w:pPr>
        <w:pStyle w:val="ListParagraph"/>
        <w:numPr>
          <w:ilvl w:val="0"/>
          <w:numId w:val="7"/>
        </w:numPr>
        <w:rPr>
          <w:sz w:val="24"/>
          <w:szCs w:val="24"/>
        </w:rPr>
      </w:pPr>
      <w:r>
        <w:rPr>
          <w:sz w:val="24"/>
          <w:szCs w:val="24"/>
        </w:rPr>
        <w:t>Follow facility policy and procedure for reporting and documentation.</w:t>
      </w:r>
    </w:p>
    <w:p w:rsidR="007A729D" w:rsidRDefault="007A729D" w:rsidP="001D651B">
      <w:pPr>
        <w:pStyle w:val="ListParagraph"/>
        <w:numPr>
          <w:ilvl w:val="0"/>
          <w:numId w:val="7"/>
        </w:numPr>
        <w:rPr>
          <w:sz w:val="24"/>
          <w:szCs w:val="24"/>
        </w:rPr>
      </w:pPr>
      <w:r>
        <w:rPr>
          <w:sz w:val="24"/>
          <w:szCs w:val="24"/>
        </w:rPr>
        <w:t>Review techniques for the measurement of vital signs and documentation, including pain as the fifth vital sign.</w:t>
      </w:r>
    </w:p>
    <w:p w:rsidR="007A729D" w:rsidRDefault="007A729D" w:rsidP="001D651B">
      <w:pPr>
        <w:pStyle w:val="ListParagraph"/>
        <w:numPr>
          <w:ilvl w:val="0"/>
          <w:numId w:val="7"/>
        </w:numPr>
        <w:rPr>
          <w:sz w:val="24"/>
          <w:szCs w:val="24"/>
        </w:rPr>
      </w:pPr>
      <w:r>
        <w:rPr>
          <w:sz w:val="24"/>
          <w:szCs w:val="24"/>
        </w:rPr>
        <w:t>Recognize document and report changes in behavior, environment and physical well-being.</w:t>
      </w:r>
    </w:p>
    <w:p w:rsidR="007A729D" w:rsidRDefault="007A729D" w:rsidP="001D651B">
      <w:pPr>
        <w:pStyle w:val="ListParagraph"/>
        <w:numPr>
          <w:ilvl w:val="0"/>
          <w:numId w:val="7"/>
        </w:numPr>
        <w:rPr>
          <w:sz w:val="24"/>
          <w:szCs w:val="24"/>
        </w:rPr>
      </w:pPr>
      <w:r>
        <w:rPr>
          <w:sz w:val="24"/>
          <w:szCs w:val="24"/>
        </w:rPr>
        <w:t>Explain when an incident report is required.</w:t>
      </w:r>
    </w:p>
    <w:p w:rsidR="00E95252" w:rsidRDefault="00E95252" w:rsidP="007A729D">
      <w:pPr>
        <w:rPr>
          <w:i/>
          <w:sz w:val="24"/>
          <w:szCs w:val="24"/>
        </w:rPr>
      </w:pPr>
    </w:p>
    <w:p w:rsidR="00E95252" w:rsidRDefault="00E95252" w:rsidP="007A729D">
      <w:pPr>
        <w:rPr>
          <w:i/>
          <w:sz w:val="24"/>
          <w:szCs w:val="24"/>
        </w:rPr>
      </w:pPr>
    </w:p>
    <w:p w:rsidR="00E95252" w:rsidRDefault="00E95252" w:rsidP="007A729D">
      <w:pPr>
        <w:rPr>
          <w:i/>
          <w:sz w:val="24"/>
          <w:szCs w:val="24"/>
        </w:rPr>
      </w:pPr>
    </w:p>
    <w:p w:rsidR="00E95252" w:rsidRDefault="00E95252" w:rsidP="007A729D">
      <w:pPr>
        <w:rPr>
          <w:i/>
          <w:sz w:val="24"/>
          <w:szCs w:val="24"/>
        </w:rPr>
      </w:pPr>
    </w:p>
    <w:p w:rsidR="007A729D" w:rsidRDefault="007A729D" w:rsidP="007A729D">
      <w:pPr>
        <w:rPr>
          <w:i/>
          <w:sz w:val="24"/>
          <w:szCs w:val="24"/>
        </w:rPr>
      </w:pPr>
      <w:r>
        <w:rPr>
          <w:i/>
          <w:sz w:val="24"/>
          <w:szCs w:val="24"/>
        </w:rPr>
        <w:lastRenderedPageBreak/>
        <w:t>Module 6 – Meeting Basic Human Needs for Residents in LTC</w:t>
      </w:r>
      <w:r>
        <w:rPr>
          <w:i/>
          <w:sz w:val="24"/>
          <w:szCs w:val="24"/>
        </w:rPr>
        <w:tab/>
      </w:r>
    </w:p>
    <w:p w:rsidR="007A729D" w:rsidRDefault="007A729D" w:rsidP="007A729D">
      <w:pPr>
        <w:ind w:left="1440" w:firstLine="720"/>
        <w:rPr>
          <w:i/>
          <w:sz w:val="24"/>
          <w:szCs w:val="24"/>
        </w:rPr>
      </w:pPr>
      <w:r>
        <w:rPr>
          <w:i/>
          <w:sz w:val="24"/>
          <w:szCs w:val="24"/>
        </w:rPr>
        <w:t>Chapters 6 &amp; 18, PN Series #18 and Chapter 14 in Foundations in Nursing</w:t>
      </w:r>
    </w:p>
    <w:p w:rsidR="007A729D" w:rsidRDefault="007A729D" w:rsidP="001D651B">
      <w:pPr>
        <w:pStyle w:val="ListParagraph"/>
        <w:numPr>
          <w:ilvl w:val="0"/>
          <w:numId w:val="8"/>
        </w:numPr>
        <w:rPr>
          <w:sz w:val="24"/>
          <w:szCs w:val="24"/>
        </w:rPr>
      </w:pPr>
      <w:r>
        <w:rPr>
          <w:sz w:val="24"/>
          <w:szCs w:val="24"/>
        </w:rPr>
        <w:t>Identify techniques to encourage resident independence dignity and self-esteem.</w:t>
      </w:r>
    </w:p>
    <w:p w:rsidR="007A729D" w:rsidRDefault="007A729D" w:rsidP="001D651B">
      <w:pPr>
        <w:pStyle w:val="ListParagraph"/>
        <w:numPr>
          <w:ilvl w:val="0"/>
          <w:numId w:val="8"/>
        </w:numPr>
        <w:rPr>
          <w:sz w:val="24"/>
          <w:szCs w:val="24"/>
        </w:rPr>
      </w:pPr>
      <w:r>
        <w:rPr>
          <w:sz w:val="24"/>
          <w:szCs w:val="24"/>
        </w:rPr>
        <w:t>Using techniques that promote resident independence in:</w:t>
      </w:r>
    </w:p>
    <w:p w:rsidR="007A729D" w:rsidRDefault="007A729D" w:rsidP="001D651B">
      <w:pPr>
        <w:pStyle w:val="ListParagraph"/>
        <w:numPr>
          <w:ilvl w:val="0"/>
          <w:numId w:val="9"/>
        </w:numPr>
        <w:rPr>
          <w:sz w:val="24"/>
          <w:szCs w:val="24"/>
        </w:rPr>
      </w:pPr>
      <w:r>
        <w:rPr>
          <w:sz w:val="24"/>
          <w:szCs w:val="24"/>
        </w:rPr>
        <w:t>Provide choices (meals, clothing)</w:t>
      </w:r>
    </w:p>
    <w:p w:rsidR="007A729D" w:rsidRDefault="007A729D" w:rsidP="001D651B">
      <w:pPr>
        <w:pStyle w:val="ListParagraph"/>
        <w:numPr>
          <w:ilvl w:val="0"/>
          <w:numId w:val="9"/>
        </w:numPr>
        <w:rPr>
          <w:sz w:val="24"/>
          <w:szCs w:val="24"/>
        </w:rPr>
      </w:pPr>
      <w:r>
        <w:rPr>
          <w:sz w:val="24"/>
          <w:szCs w:val="24"/>
        </w:rPr>
        <w:t>Scheduling adult daily living activities (ADLs)</w:t>
      </w:r>
    </w:p>
    <w:p w:rsidR="007A729D" w:rsidRDefault="007A729D" w:rsidP="001D651B">
      <w:pPr>
        <w:pStyle w:val="ListParagraph"/>
        <w:numPr>
          <w:ilvl w:val="0"/>
          <w:numId w:val="8"/>
        </w:numPr>
        <w:rPr>
          <w:sz w:val="24"/>
          <w:szCs w:val="24"/>
        </w:rPr>
      </w:pPr>
      <w:r>
        <w:rPr>
          <w:sz w:val="24"/>
          <w:szCs w:val="24"/>
        </w:rPr>
        <w:t>Distinguish between types of psychosocial needs:</w:t>
      </w:r>
    </w:p>
    <w:p w:rsidR="007A729D" w:rsidRDefault="007A729D" w:rsidP="001D651B">
      <w:pPr>
        <w:pStyle w:val="ListParagraph"/>
        <w:numPr>
          <w:ilvl w:val="0"/>
          <w:numId w:val="10"/>
        </w:numPr>
        <w:rPr>
          <w:sz w:val="24"/>
          <w:szCs w:val="24"/>
        </w:rPr>
      </w:pPr>
      <w:r>
        <w:rPr>
          <w:sz w:val="24"/>
          <w:szCs w:val="24"/>
        </w:rPr>
        <w:t>Emotional</w:t>
      </w:r>
    </w:p>
    <w:p w:rsidR="007A729D" w:rsidRDefault="007A729D" w:rsidP="001D651B">
      <w:pPr>
        <w:pStyle w:val="ListParagraph"/>
        <w:numPr>
          <w:ilvl w:val="0"/>
          <w:numId w:val="10"/>
        </w:numPr>
        <w:rPr>
          <w:sz w:val="24"/>
          <w:szCs w:val="24"/>
        </w:rPr>
      </w:pPr>
      <w:r>
        <w:rPr>
          <w:sz w:val="24"/>
          <w:szCs w:val="24"/>
        </w:rPr>
        <w:t>Mental Health</w:t>
      </w:r>
    </w:p>
    <w:p w:rsidR="007A729D" w:rsidRDefault="00AB7FF1" w:rsidP="001D651B">
      <w:pPr>
        <w:pStyle w:val="ListParagraph"/>
        <w:numPr>
          <w:ilvl w:val="0"/>
          <w:numId w:val="10"/>
        </w:numPr>
        <w:rPr>
          <w:sz w:val="24"/>
          <w:szCs w:val="24"/>
        </w:rPr>
      </w:pPr>
      <w:r>
        <w:rPr>
          <w:sz w:val="24"/>
          <w:szCs w:val="24"/>
        </w:rPr>
        <w:t>Spiritual</w:t>
      </w:r>
    </w:p>
    <w:p w:rsidR="00AB7FF1" w:rsidRDefault="00AB7FF1" w:rsidP="001D651B">
      <w:pPr>
        <w:pStyle w:val="ListParagraph"/>
        <w:numPr>
          <w:ilvl w:val="0"/>
          <w:numId w:val="10"/>
        </w:numPr>
        <w:rPr>
          <w:sz w:val="24"/>
          <w:szCs w:val="24"/>
        </w:rPr>
      </w:pPr>
      <w:r>
        <w:rPr>
          <w:sz w:val="24"/>
          <w:szCs w:val="24"/>
        </w:rPr>
        <w:t>Cultural</w:t>
      </w:r>
    </w:p>
    <w:p w:rsidR="00AB7FF1" w:rsidRDefault="00AB7FF1" w:rsidP="001D651B">
      <w:pPr>
        <w:pStyle w:val="ListParagraph"/>
        <w:numPr>
          <w:ilvl w:val="0"/>
          <w:numId w:val="8"/>
        </w:numPr>
        <w:rPr>
          <w:sz w:val="24"/>
          <w:szCs w:val="24"/>
        </w:rPr>
      </w:pPr>
      <w:r>
        <w:rPr>
          <w:sz w:val="24"/>
          <w:szCs w:val="24"/>
        </w:rPr>
        <w:t>Respond appropriately to the psychosocial needs of the resident and family.</w:t>
      </w:r>
    </w:p>
    <w:p w:rsidR="00AB7FF1" w:rsidRDefault="00AB7FF1" w:rsidP="001D651B">
      <w:pPr>
        <w:pStyle w:val="ListParagraph"/>
        <w:numPr>
          <w:ilvl w:val="0"/>
          <w:numId w:val="8"/>
        </w:numPr>
        <w:rPr>
          <w:sz w:val="24"/>
          <w:szCs w:val="24"/>
        </w:rPr>
      </w:pPr>
      <w:r>
        <w:rPr>
          <w:sz w:val="24"/>
          <w:szCs w:val="24"/>
        </w:rPr>
        <w:t>Identify and report symptoms of depression.</w:t>
      </w:r>
    </w:p>
    <w:p w:rsidR="00AB7FF1" w:rsidRDefault="00AB7FF1" w:rsidP="001D651B">
      <w:pPr>
        <w:pStyle w:val="ListParagraph"/>
        <w:numPr>
          <w:ilvl w:val="0"/>
          <w:numId w:val="8"/>
        </w:numPr>
        <w:rPr>
          <w:sz w:val="24"/>
          <w:szCs w:val="24"/>
        </w:rPr>
      </w:pPr>
      <w:r>
        <w:rPr>
          <w:sz w:val="24"/>
          <w:szCs w:val="24"/>
        </w:rPr>
        <w:t>Demonstrate techniques for responding to psychosocial needs of diverse populations.</w:t>
      </w:r>
    </w:p>
    <w:p w:rsidR="00AB7FF1" w:rsidRDefault="00AB7FF1" w:rsidP="001D651B">
      <w:pPr>
        <w:pStyle w:val="ListParagraph"/>
        <w:numPr>
          <w:ilvl w:val="0"/>
          <w:numId w:val="8"/>
        </w:numPr>
        <w:rPr>
          <w:sz w:val="24"/>
          <w:szCs w:val="24"/>
        </w:rPr>
      </w:pPr>
      <w:r>
        <w:rPr>
          <w:sz w:val="24"/>
          <w:szCs w:val="24"/>
        </w:rPr>
        <w:t>Identify factors that affect relaxation/sleep.</w:t>
      </w:r>
    </w:p>
    <w:p w:rsidR="00AB7FF1" w:rsidRDefault="00AB7FF1" w:rsidP="001D651B">
      <w:pPr>
        <w:pStyle w:val="ListParagraph"/>
        <w:numPr>
          <w:ilvl w:val="0"/>
          <w:numId w:val="8"/>
        </w:numPr>
        <w:rPr>
          <w:sz w:val="24"/>
          <w:szCs w:val="24"/>
        </w:rPr>
      </w:pPr>
      <w:r>
        <w:rPr>
          <w:sz w:val="24"/>
          <w:szCs w:val="24"/>
        </w:rPr>
        <w:t>Identify actions that can promote relaxation/sleep.</w:t>
      </w:r>
    </w:p>
    <w:p w:rsidR="00AB7FF1" w:rsidRDefault="00AB7FF1" w:rsidP="00AB7FF1">
      <w:pPr>
        <w:rPr>
          <w:i/>
          <w:sz w:val="24"/>
          <w:szCs w:val="24"/>
        </w:rPr>
      </w:pPr>
      <w:r>
        <w:rPr>
          <w:i/>
          <w:sz w:val="24"/>
          <w:szCs w:val="24"/>
        </w:rPr>
        <w:t>Module 7 – Normal and Abnormal Body Structure and Function</w:t>
      </w:r>
      <w:r>
        <w:rPr>
          <w:i/>
          <w:sz w:val="24"/>
          <w:szCs w:val="24"/>
        </w:rPr>
        <w:tab/>
      </w:r>
      <w:r>
        <w:rPr>
          <w:i/>
          <w:sz w:val="24"/>
          <w:szCs w:val="24"/>
        </w:rPr>
        <w:tab/>
      </w:r>
      <w:r>
        <w:rPr>
          <w:i/>
          <w:sz w:val="24"/>
          <w:szCs w:val="24"/>
        </w:rPr>
        <w:tab/>
        <w:t>Chapter 8</w:t>
      </w:r>
    </w:p>
    <w:p w:rsidR="00AB7FF1" w:rsidRDefault="00AB7FF1" w:rsidP="001D651B">
      <w:pPr>
        <w:pStyle w:val="ListParagraph"/>
        <w:numPr>
          <w:ilvl w:val="0"/>
          <w:numId w:val="11"/>
        </w:numPr>
        <w:rPr>
          <w:sz w:val="24"/>
          <w:szCs w:val="24"/>
        </w:rPr>
      </w:pPr>
      <w:r>
        <w:rPr>
          <w:sz w:val="24"/>
          <w:szCs w:val="24"/>
        </w:rPr>
        <w:t>Define terms related to normal and abnormal body structure and function for residents/patients in LTC.</w:t>
      </w:r>
    </w:p>
    <w:p w:rsidR="00AB7FF1" w:rsidRDefault="00AB7FF1" w:rsidP="001D651B">
      <w:pPr>
        <w:pStyle w:val="ListParagraph"/>
        <w:numPr>
          <w:ilvl w:val="0"/>
          <w:numId w:val="11"/>
        </w:numPr>
        <w:rPr>
          <w:sz w:val="24"/>
          <w:szCs w:val="24"/>
        </w:rPr>
      </w:pPr>
      <w:r>
        <w:rPr>
          <w:sz w:val="24"/>
          <w:szCs w:val="24"/>
        </w:rPr>
        <w:t>Describe common health problems.</w:t>
      </w:r>
    </w:p>
    <w:p w:rsidR="00AB7FF1" w:rsidRDefault="00AB7FF1" w:rsidP="001D651B">
      <w:pPr>
        <w:pStyle w:val="ListParagraph"/>
        <w:numPr>
          <w:ilvl w:val="0"/>
          <w:numId w:val="11"/>
        </w:numPr>
        <w:rPr>
          <w:sz w:val="24"/>
          <w:szCs w:val="24"/>
        </w:rPr>
      </w:pPr>
      <w:r>
        <w:rPr>
          <w:sz w:val="24"/>
          <w:szCs w:val="24"/>
        </w:rPr>
        <w:t>Distinguish between signs and symptoms.</w:t>
      </w:r>
    </w:p>
    <w:p w:rsidR="00AB7FF1" w:rsidRDefault="00AB7FF1" w:rsidP="001D651B">
      <w:pPr>
        <w:pStyle w:val="ListParagraph"/>
        <w:numPr>
          <w:ilvl w:val="0"/>
          <w:numId w:val="11"/>
        </w:numPr>
        <w:rPr>
          <w:sz w:val="24"/>
          <w:szCs w:val="24"/>
        </w:rPr>
      </w:pPr>
      <w:r>
        <w:rPr>
          <w:sz w:val="24"/>
          <w:szCs w:val="24"/>
        </w:rPr>
        <w:t>Describe four mods of therapy.</w:t>
      </w:r>
    </w:p>
    <w:p w:rsidR="00AB7FF1" w:rsidRDefault="00AB7FF1" w:rsidP="00AB7FF1">
      <w:pPr>
        <w:rPr>
          <w:i/>
          <w:sz w:val="24"/>
          <w:szCs w:val="24"/>
        </w:rPr>
      </w:pPr>
      <w:r>
        <w:rPr>
          <w:i/>
          <w:sz w:val="24"/>
          <w:szCs w:val="24"/>
        </w:rPr>
        <w:t>Module 8 – Infection Control</w:t>
      </w:r>
      <w:r>
        <w:rPr>
          <w:i/>
          <w:sz w:val="24"/>
          <w:szCs w:val="24"/>
        </w:rPr>
        <w:tab/>
      </w:r>
      <w:r>
        <w:rPr>
          <w:i/>
          <w:sz w:val="24"/>
          <w:szCs w:val="24"/>
        </w:rPr>
        <w:tab/>
      </w:r>
    </w:p>
    <w:p w:rsidR="00AB7FF1" w:rsidRDefault="00AB7FF1" w:rsidP="00AB7FF1">
      <w:pPr>
        <w:ind w:left="1440" w:firstLine="720"/>
        <w:rPr>
          <w:i/>
          <w:sz w:val="24"/>
          <w:szCs w:val="24"/>
        </w:rPr>
      </w:pPr>
      <w:r>
        <w:rPr>
          <w:i/>
          <w:sz w:val="24"/>
          <w:szCs w:val="24"/>
        </w:rPr>
        <w:t>Chapter 13 and Nursing Video:  Infection Control &amp; Safety Measures</w:t>
      </w:r>
    </w:p>
    <w:p w:rsidR="00AB7FF1" w:rsidRDefault="00AB7FF1" w:rsidP="001D651B">
      <w:pPr>
        <w:pStyle w:val="ListParagraph"/>
        <w:numPr>
          <w:ilvl w:val="0"/>
          <w:numId w:val="12"/>
        </w:numPr>
        <w:rPr>
          <w:sz w:val="24"/>
          <w:szCs w:val="24"/>
        </w:rPr>
      </w:pPr>
      <w:r>
        <w:rPr>
          <w:sz w:val="24"/>
          <w:szCs w:val="24"/>
        </w:rPr>
        <w:t>Apply infection control procedures including standard precautions and hand washing techniques.</w:t>
      </w:r>
    </w:p>
    <w:p w:rsidR="00AB7FF1" w:rsidRDefault="00AB7FF1" w:rsidP="001D651B">
      <w:pPr>
        <w:pStyle w:val="ListParagraph"/>
        <w:numPr>
          <w:ilvl w:val="0"/>
          <w:numId w:val="12"/>
        </w:numPr>
        <w:rPr>
          <w:sz w:val="24"/>
          <w:szCs w:val="24"/>
        </w:rPr>
      </w:pPr>
      <w:r>
        <w:rPr>
          <w:sz w:val="24"/>
          <w:szCs w:val="24"/>
        </w:rPr>
        <w:t>Compare different methods of controlling the growth of microorganisms.</w:t>
      </w:r>
    </w:p>
    <w:p w:rsidR="00AB7FF1" w:rsidRDefault="00AB7FF1" w:rsidP="001D651B">
      <w:pPr>
        <w:pStyle w:val="ListParagraph"/>
        <w:numPr>
          <w:ilvl w:val="0"/>
          <w:numId w:val="12"/>
        </w:numPr>
        <w:rPr>
          <w:sz w:val="24"/>
          <w:szCs w:val="24"/>
        </w:rPr>
      </w:pPr>
      <w:r>
        <w:rPr>
          <w:sz w:val="24"/>
          <w:szCs w:val="24"/>
        </w:rPr>
        <w:t>Apply personal safety procedures based on Occupational Safety and Health Administration (OSHA) and Center for Disease Control Prevention (CDC) regulations.</w:t>
      </w:r>
    </w:p>
    <w:p w:rsidR="00AB7FF1" w:rsidRDefault="00AB7FF1" w:rsidP="001D651B">
      <w:pPr>
        <w:pStyle w:val="ListParagraph"/>
        <w:numPr>
          <w:ilvl w:val="0"/>
          <w:numId w:val="12"/>
        </w:numPr>
        <w:rPr>
          <w:sz w:val="24"/>
          <w:szCs w:val="24"/>
        </w:rPr>
      </w:pPr>
      <w:r>
        <w:rPr>
          <w:sz w:val="24"/>
          <w:szCs w:val="24"/>
        </w:rPr>
        <w:t>Apply proper use of personal protective equipment (PPE).</w:t>
      </w:r>
    </w:p>
    <w:p w:rsidR="00AB7FF1" w:rsidRDefault="00AB7FF1" w:rsidP="001D651B">
      <w:pPr>
        <w:pStyle w:val="ListParagraph"/>
        <w:numPr>
          <w:ilvl w:val="0"/>
          <w:numId w:val="12"/>
        </w:numPr>
        <w:rPr>
          <w:sz w:val="24"/>
          <w:szCs w:val="24"/>
        </w:rPr>
      </w:pPr>
      <w:r>
        <w:rPr>
          <w:sz w:val="24"/>
          <w:szCs w:val="24"/>
        </w:rPr>
        <w:t>Use infection control techniques when collecting specimens.</w:t>
      </w:r>
    </w:p>
    <w:p w:rsidR="00AB7FF1" w:rsidRDefault="00AB7FF1" w:rsidP="001D651B">
      <w:pPr>
        <w:pStyle w:val="ListParagraph"/>
        <w:numPr>
          <w:ilvl w:val="0"/>
          <w:numId w:val="12"/>
        </w:numPr>
        <w:rPr>
          <w:sz w:val="24"/>
          <w:szCs w:val="24"/>
        </w:rPr>
      </w:pPr>
      <w:r>
        <w:rPr>
          <w:sz w:val="24"/>
          <w:szCs w:val="24"/>
        </w:rPr>
        <w:t>Demonstrate isolation techniques.</w:t>
      </w:r>
    </w:p>
    <w:p w:rsidR="00AB7FF1" w:rsidRDefault="00AB7FF1" w:rsidP="001D651B">
      <w:pPr>
        <w:pStyle w:val="ListParagraph"/>
        <w:numPr>
          <w:ilvl w:val="0"/>
          <w:numId w:val="12"/>
        </w:numPr>
        <w:rPr>
          <w:sz w:val="24"/>
          <w:szCs w:val="24"/>
        </w:rPr>
      </w:pPr>
      <w:r>
        <w:rPr>
          <w:sz w:val="24"/>
          <w:szCs w:val="24"/>
        </w:rPr>
        <w:t>Define terms related to infection control.</w:t>
      </w:r>
    </w:p>
    <w:p w:rsidR="00AB7FF1" w:rsidRDefault="00AB7FF1" w:rsidP="001D651B">
      <w:pPr>
        <w:pStyle w:val="ListParagraph"/>
        <w:numPr>
          <w:ilvl w:val="0"/>
          <w:numId w:val="12"/>
        </w:numPr>
        <w:rPr>
          <w:sz w:val="24"/>
          <w:szCs w:val="24"/>
        </w:rPr>
      </w:pPr>
      <w:r>
        <w:rPr>
          <w:sz w:val="24"/>
          <w:szCs w:val="24"/>
        </w:rPr>
        <w:t>Identify isolation precautions for common microorganisms.</w:t>
      </w:r>
    </w:p>
    <w:p w:rsidR="00AB7FF1" w:rsidRDefault="00AB7FF1" w:rsidP="00AB7FF1">
      <w:pPr>
        <w:rPr>
          <w:i/>
          <w:sz w:val="24"/>
          <w:szCs w:val="24"/>
        </w:rPr>
      </w:pPr>
      <w:r>
        <w:rPr>
          <w:i/>
          <w:sz w:val="24"/>
          <w:szCs w:val="24"/>
        </w:rPr>
        <w:lastRenderedPageBreak/>
        <w:t>Module 9 – LTC Resident/Patient Mobility, Positioning and Transfer</w:t>
      </w:r>
    </w:p>
    <w:p w:rsidR="00AB7FF1" w:rsidRDefault="00E970B7" w:rsidP="00E970B7">
      <w:pPr>
        <w:ind w:left="1440"/>
        <w:rPr>
          <w:i/>
          <w:sz w:val="24"/>
          <w:szCs w:val="24"/>
        </w:rPr>
      </w:pPr>
      <w:r>
        <w:rPr>
          <w:i/>
          <w:sz w:val="24"/>
          <w:szCs w:val="24"/>
        </w:rPr>
        <w:t xml:space="preserve">                                                                                                          </w:t>
      </w:r>
      <w:r w:rsidR="00AB7FF1">
        <w:rPr>
          <w:i/>
          <w:sz w:val="24"/>
          <w:szCs w:val="24"/>
        </w:rPr>
        <w:t>Chapters 14, 15 &amp; 24</w:t>
      </w:r>
      <w:r>
        <w:rPr>
          <w:i/>
          <w:sz w:val="24"/>
          <w:szCs w:val="24"/>
        </w:rPr>
        <w:br/>
        <w:t xml:space="preserve"> and Nursing Video: Body Mechanics &amp; Nursing Video Body Mechanics &amp; Exercise</w:t>
      </w:r>
    </w:p>
    <w:p w:rsidR="00E970B7" w:rsidRDefault="00E970B7" w:rsidP="001D651B">
      <w:pPr>
        <w:pStyle w:val="ListParagraph"/>
        <w:numPr>
          <w:ilvl w:val="0"/>
          <w:numId w:val="13"/>
        </w:numPr>
        <w:rPr>
          <w:sz w:val="24"/>
          <w:szCs w:val="24"/>
        </w:rPr>
      </w:pPr>
      <w:r>
        <w:rPr>
          <w:sz w:val="24"/>
          <w:szCs w:val="24"/>
        </w:rPr>
        <w:t>Discuss items found in the typical patient unit.</w:t>
      </w:r>
    </w:p>
    <w:p w:rsidR="00E970B7" w:rsidRDefault="00E970B7" w:rsidP="001D651B">
      <w:pPr>
        <w:pStyle w:val="ListParagraph"/>
        <w:numPr>
          <w:ilvl w:val="0"/>
          <w:numId w:val="13"/>
        </w:numPr>
        <w:rPr>
          <w:sz w:val="24"/>
          <w:szCs w:val="24"/>
        </w:rPr>
      </w:pPr>
      <w:r>
        <w:rPr>
          <w:sz w:val="24"/>
          <w:szCs w:val="24"/>
        </w:rPr>
        <w:t>Operate basic equipment found in the typical patient unit.</w:t>
      </w:r>
    </w:p>
    <w:p w:rsidR="00E970B7" w:rsidRDefault="00E970B7" w:rsidP="001D651B">
      <w:pPr>
        <w:pStyle w:val="ListParagraph"/>
        <w:numPr>
          <w:ilvl w:val="0"/>
          <w:numId w:val="13"/>
        </w:numPr>
        <w:rPr>
          <w:sz w:val="24"/>
          <w:szCs w:val="24"/>
        </w:rPr>
      </w:pPr>
      <w:r>
        <w:rPr>
          <w:sz w:val="24"/>
          <w:szCs w:val="24"/>
        </w:rPr>
        <w:t>Discuss ways to control the patient’s environment.</w:t>
      </w:r>
    </w:p>
    <w:p w:rsidR="00E970B7" w:rsidRDefault="00E970B7" w:rsidP="001D651B">
      <w:pPr>
        <w:pStyle w:val="ListParagraph"/>
        <w:numPr>
          <w:ilvl w:val="0"/>
          <w:numId w:val="13"/>
        </w:numPr>
        <w:rPr>
          <w:sz w:val="24"/>
          <w:szCs w:val="24"/>
        </w:rPr>
      </w:pPr>
      <w:r>
        <w:rPr>
          <w:sz w:val="24"/>
          <w:szCs w:val="24"/>
        </w:rPr>
        <w:t>Using the principles of good body alignment, resident/patient positioning and supportive devices.</w:t>
      </w:r>
    </w:p>
    <w:p w:rsidR="00E970B7" w:rsidRDefault="00E970B7" w:rsidP="001D651B">
      <w:pPr>
        <w:pStyle w:val="ListParagraph"/>
        <w:numPr>
          <w:ilvl w:val="0"/>
          <w:numId w:val="13"/>
        </w:numPr>
        <w:rPr>
          <w:sz w:val="24"/>
          <w:szCs w:val="24"/>
        </w:rPr>
      </w:pPr>
      <w:r>
        <w:rPr>
          <w:sz w:val="24"/>
          <w:szCs w:val="24"/>
        </w:rPr>
        <w:t>Demonstrate safe techniques for transferring, moving, lifting residents/patients with and without assistive devices.</w:t>
      </w:r>
    </w:p>
    <w:p w:rsidR="00E970B7" w:rsidRDefault="00E970B7" w:rsidP="001D651B">
      <w:pPr>
        <w:pStyle w:val="ListParagraph"/>
        <w:numPr>
          <w:ilvl w:val="0"/>
          <w:numId w:val="13"/>
        </w:numPr>
        <w:rPr>
          <w:sz w:val="24"/>
          <w:szCs w:val="24"/>
        </w:rPr>
      </w:pPr>
      <w:r>
        <w:rPr>
          <w:sz w:val="24"/>
          <w:szCs w:val="24"/>
        </w:rPr>
        <w:t>Adjust a hospital bed.</w:t>
      </w:r>
    </w:p>
    <w:p w:rsidR="00E970B7" w:rsidRDefault="00E970B7" w:rsidP="001D651B">
      <w:pPr>
        <w:pStyle w:val="ListParagraph"/>
        <w:numPr>
          <w:ilvl w:val="0"/>
          <w:numId w:val="13"/>
        </w:numPr>
        <w:rPr>
          <w:sz w:val="24"/>
          <w:szCs w:val="24"/>
        </w:rPr>
      </w:pPr>
      <w:proofErr w:type="gramStart"/>
      <w:r>
        <w:rPr>
          <w:sz w:val="24"/>
          <w:szCs w:val="24"/>
        </w:rPr>
        <w:t>Ambulate</w:t>
      </w:r>
      <w:proofErr w:type="gramEnd"/>
      <w:r>
        <w:rPr>
          <w:sz w:val="24"/>
          <w:szCs w:val="24"/>
        </w:rPr>
        <w:t xml:space="preserve"> resident/patient with/without assistive devices.</w:t>
      </w:r>
    </w:p>
    <w:p w:rsidR="00E970B7" w:rsidRDefault="00E970B7" w:rsidP="001D651B">
      <w:pPr>
        <w:pStyle w:val="ListParagraph"/>
        <w:numPr>
          <w:ilvl w:val="0"/>
          <w:numId w:val="13"/>
        </w:numPr>
        <w:rPr>
          <w:sz w:val="24"/>
          <w:szCs w:val="24"/>
        </w:rPr>
      </w:pPr>
      <w:r>
        <w:rPr>
          <w:sz w:val="24"/>
          <w:szCs w:val="24"/>
        </w:rPr>
        <w:t>Operate a wheelchair safely.</w:t>
      </w:r>
    </w:p>
    <w:p w:rsidR="00E970B7" w:rsidRDefault="00E970B7" w:rsidP="001D651B">
      <w:pPr>
        <w:pStyle w:val="ListParagraph"/>
        <w:numPr>
          <w:ilvl w:val="0"/>
          <w:numId w:val="13"/>
        </w:numPr>
        <w:rPr>
          <w:sz w:val="24"/>
          <w:szCs w:val="24"/>
        </w:rPr>
      </w:pPr>
      <w:r>
        <w:rPr>
          <w:sz w:val="24"/>
          <w:szCs w:val="24"/>
        </w:rPr>
        <w:t>Perform passive/active range of motion exercises.</w:t>
      </w:r>
    </w:p>
    <w:p w:rsidR="00E970B7" w:rsidRDefault="00E970B7" w:rsidP="001D651B">
      <w:pPr>
        <w:pStyle w:val="ListParagraph"/>
        <w:numPr>
          <w:ilvl w:val="0"/>
          <w:numId w:val="13"/>
        </w:numPr>
        <w:rPr>
          <w:sz w:val="24"/>
          <w:szCs w:val="24"/>
        </w:rPr>
      </w:pPr>
      <w:r>
        <w:rPr>
          <w:sz w:val="24"/>
          <w:szCs w:val="24"/>
        </w:rPr>
        <w:t>Follow a resident/patient’s exercises plan.</w:t>
      </w:r>
    </w:p>
    <w:p w:rsidR="00E970B7" w:rsidRDefault="00E970B7" w:rsidP="001D651B">
      <w:pPr>
        <w:pStyle w:val="ListParagraph"/>
        <w:numPr>
          <w:ilvl w:val="0"/>
          <w:numId w:val="13"/>
        </w:numPr>
        <w:rPr>
          <w:sz w:val="24"/>
          <w:szCs w:val="24"/>
        </w:rPr>
      </w:pPr>
      <w:r>
        <w:rPr>
          <w:sz w:val="24"/>
          <w:szCs w:val="24"/>
        </w:rPr>
        <w:t>Demonstrate the ability to:</w:t>
      </w:r>
    </w:p>
    <w:p w:rsidR="00E970B7" w:rsidRDefault="00E970B7" w:rsidP="001D651B">
      <w:pPr>
        <w:pStyle w:val="ListParagraph"/>
        <w:numPr>
          <w:ilvl w:val="1"/>
          <w:numId w:val="13"/>
        </w:numPr>
        <w:rPr>
          <w:sz w:val="24"/>
          <w:szCs w:val="24"/>
        </w:rPr>
      </w:pPr>
      <w:r>
        <w:rPr>
          <w:sz w:val="24"/>
          <w:szCs w:val="24"/>
        </w:rPr>
        <w:t>Prepare a patient unit.</w:t>
      </w:r>
    </w:p>
    <w:p w:rsidR="00E970B7" w:rsidRDefault="00E970B7" w:rsidP="001D651B">
      <w:pPr>
        <w:pStyle w:val="ListParagraph"/>
        <w:numPr>
          <w:ilvl w:val="1"/>
          <w:numId w:val="13"/>
        </w:numPr>
        <w:rPr>
          <w:sz w:val="24"/>
          <w:szCs w:val="24"/>
        </w:rPr>
      </w:pPr>
      <w:r>
        <w:rPr>
          <w:sz w:val="24"/>
          <w:szCs w:val="24"/>
        </w:rPr>
        <w:t>Place the bed in prone position.</w:t>
      </w:r>
    </w:p>
    <w:p w:rsidR="00E970B7" w:rsidRDefault="00E970B7" w:rsidP="001D651B">
      <w:pPr>
        <w:pStyle w:val="ListParagraph"/>
        <w:numPr>
          <w:ilvl w:val="1"/>
          <w:numId w:val="13"/>
        </w:numPr>
        <w:rPr>
          <w:sz w:val="24"/>
          <w:szCs w:val="24"/>
        </w:rPr>
      </w:pPr>
      <w:r>
        <w:rPr>
          <w:sz w:val="24"/>
          <w:szCs w:val="24"/>
        </w:rPr>
        <w:t>Place the bed in Fowler’s position.</w:t>
      </w:r>
    </w:p>
    <w:p w:rsidR="00E970B7" w:rsidRDefault="00E970B7" w:rsidP="001D651B">
      <w:pPr>
        <w:pStyle w:val="ListParagraph"/>
        <w:numPr>
          <w:ilvl w:val="1"/>
          <w:numId w:val="13"/>
        </w:numPr>
        <w:rPr>
          <w:sz w:val="24"/>
          <w:szCs w:val="24"/>
        </w:rPr>
      </w:pPr>
      <w:r>
        <w:rPr>
          <w:sz w:val="24"/>
          <w:szCs w:val="24"/>
        </w:rPr>
        <w:t xml:space="preserve">Place the bed in </w:t>
      </w:r>
      <w:proofErr w:type="spellStart"/>
      <w:r>
        <w:rPr>
          <w:sz w:val="24"/>
          <w:szCs w:val="24"/>
        </w:rPr>
        <w:t>Trendelenberg</w:t>
      </w:r>
      <w:proofErr w:type="spellEnd"/>
      <w:r>
        <w:rPr>
          <w:sz w:val="24"/>
          <w:szCs w:val="24"/>
        </w:rPr>
        <w:t xml:space="preserve"> position.</w:t>
      </w:r>
    </w:p>
    <w:p w:rsidR="00E970B7" w:rsidRDefault="00E970B7" w:rsidP="001D651B">
      <w:pPr>
        <w:pStyle w:val="ListParagraph"/>
        <w:numPr>
          <w:ilvl w:val="1"/>
          <w:numId w:val="13"/>
        </w:numPr>
        <w:rPr>
          <w:sz w:val="24"/>
          <w:szCs w:val="24"/>
        </w:rPr>
      </w:pPr>
      <w:r>
        <w:rPr>
          <w:sz w:val="24"/>
          <w:szCs w:val="24"/>
        </w:rPr>
        <w:t>Make an occupied bed.</w:t>
      </w:r>
    </w:p>
    <w:p w:rsidR="00E970B7" w:rsidRDefault="00E970B7" w:rsidP="001D651B">
      <w:pPr>
        <w:pStyle w:val="ListParagraph"/>
        <w:numPr>
          <w:ilvl w:val="1"/>
          <w:numId w:val="13"/>
        </w:numPr>
        <w:rPr>
          <w:sz w:val="24"/>
          <w:szCs w:val="24"/>
        </w:rPr>
      </w:pPr>
      <w:r>
        <w:rPr>
          <w:sz w:val="24"/>
          <w:szCs w:val="24"/>
        </w:rPr>
        <w:t>Make an unoccupied bed.</w:t>
      </w:r>
    </w:p>
    <w:p w:rsidR="00E970B7" w:rsidRDefault="00E970B7" w:rsidP="003E2218">
      <w:pPr>
        <w:ind w:left="1080" w:hanging="1080"/>
        <w:rPr>
          <w:i/>
          <w:sz w:val="24"/>
          <w:szCs w:val="24"/>
        </w:rPr>
      </w:pPr>
      <w:r>
        <w:rPr>
          <w:i/>
          <w:sz w:val="24"/>
          <w:szCs w:val="24"/>
        </w:rPr>
        <w:t>Module 10 – Basic Nursing Skills</w:t>
      </w:r>
      <w:r>
        <w:rPr>
          <w:i/>
          <w:sz w:val="24"/>
          <w:szCs w:val="24"/>
        </w:rPr>
        <w:tab/>
        <w:t xml:space="preserve">Chapters 16 – 17, 19 – 22 &amp; 25, PN Series #15, </w:t>
      </w:r>
      <w:proofErr w:type="spellStart"/>
      <w:r>
        <w:rPr>
          <w:i/>
          <w:sz w:val="24"/>
          <w:szCs w:val="24"/>
        </w:rPr>
        <w:t>Ch</w:t>
      </w:r>
      <w:proofErr w:type="spellEnd"/>
      <w:r>
        <w:rPr>
          <w:i/>
          <w:sz w:val="24"/>
          <w:szCs w:val="24"/>
        </w:rPr>
        <w:t xml:space="preserve"> 18 in Foundations in Nursing and Nursing Videos: Vital Signs, Personal Hygiene &amp; Grooming, Assisting with Elimination, Nutrition &amp; </w:t>
      </w:r>
      <w:r w:rsidR="003E2218">
        <w:rPr>
          <w:i/>
          <w:sz w:val="24"/>
          <w:szCs w:val="24"/>
        </w:rPr>
        <w:t>Fluids, and Bathing &amp; Bed Making</w:t>
      </w:r>
    </w:p>
    <w:p w:rsidR="003E2218" w:rsidRDefault="003E2218" w:rsidP="001D651B">
      <w:pPr>
        <w:pStyle w:val="ListParagraph"/>
        <w:numPr>
          <w:ilvl w:val="0"/>
          <w:numId w:val="14"/>
        </w:numPr>
        <w:rPr>
          <w:sz w:val="24"/>
          <w:szCs w:val="24"/>
        </w:rPr>
      </w:pPr>
      <w:r>
        <w:rPr>
          <w:sz w:val="24"/>
          <w:szCs w:val="24"/>
        </w:rPr>
        <w:t>Make unoccupied and occupied bed.</w:t>
      </w:r>
    </w:p>
    <w:p w:rsidR="003E2218" w:rsidRDefault="003E2218" w:rsidP="001D651B">
      <w:pPr>
        <w:pStyle w:val="ListParagraph"/>
        <w:numPr>
          <w:ilvl w:val="0"/>
          <w:numId w:val="14"/>
        </w:numPr>
        <w:rPr>
          <w:sz w:val="24"/>
          <w:szCs w:val="24"/>
        </w:rPr>
      </w:pPr>
      <w:r>
        <w:rPr>
          <w:sz w:val="24"/>
          <w:szCs w:val="24"/>
        </w:rPr>
        <w:t>Recognize the need for proper maintenance of supportive and preventive devices.</w:t>
      </w:r>
    </w:p>
    <w:p w:rsidR="003E2218" w:rsidRDefault="003E2218" w:rsidP="001D651B">
      <w:pPr>
        <w:pStyle w:val="ListParagraph"/>
        <w:numPr>
          <w:ilvl w:val="0"/>
          <w:numId w:val="14"/>
        </w:numPr>
        <w:rPr>
          <w:sz w:val="24"/>
          <w:szCs w:val="24"/>
        </w:rPr>
      </w:pPr>
      <w:r>
        <w:rPr>
          <w:sz w:val="24"/>
          <w:szCs w:val="24"/>
        </w:rPr>
        <w:t>Provide assistance with ADLs:</w:t>
      </w:r>
    </w:p>
    <w:p w:rsidR="003E2218" w:rsidRDefault="003E2218" w:rsidP="001D651B">
      <w:pPr>
        <w:pStyle w:val="ListParagraph"/>
        <w:numPr>
          <w:ilvl w:val="1"/>
          <w:numId w:val="14"/>
        </w:numPr>
        <w:rPr>
          <w:sz w:val="24"/>
          <w:szCs w:val="24"/>
        </w:rPr>
      </w:pPr>
      <w:r>
        <w:rPr>
          <w:sz w:val="24"/>
          <w:szCs w:val="24"/>
        </w:rPr>
        <w:t>Assist with a bedpan, facture pan, bedside commode and urinal.</w:t>
      </w:r>
    </w:p>
    <w:p w:rsidR="003E2218" w:rsidRDefault="003E2218" w:rsidP="001D651B">
      <w:pPr>
        <w:pStyle w:val="ListParagraph"/>
        <w:numPr>
          <w:ilvl w:val="1"/>
          <w:numId w:val="14"/>
        </w:numPr>
        <w:rPr>
          <w:sz w:val="24"/>
          <w:szCs w:val="24"/>
        </w:rPr>
      </w:pPr>
      <w:r>
        <w:rPr>
          <w:sz w:val="24"/>
          <w:szCs w:val="24"/>
        </w:rPr>
        <w:t xml:space="preserve">Administer a </w:t>
      </w:r>
      <w:proofErr w:type="spellStart"/>
      <w:r>
        <w:rPr>
          <w:sz w:val="24"/>
          <w:szCs w:val="24"/>
        </w:rPr>
        <w:t>sitz</w:t>
      </w:r>
      <w:proofErr w:type="spellEnd"/>
      <w:r>
        <w:rPr>
          <w:sz w:val="24"/>
          <w:szCs w:val="24"/>
        </w:rPr>
        <w:t xml:space="preserve"> bath.</w:t>
      </w:r>
    </w:p>
    <w:p w:rsidR="003E2218" w:rsidRDefault="003E2218" w:rsidP="001D651B">
      <w:pPr>
        <w:pStyle w:val="ListParagraph"/>
        <w:numPr>
          <w:ilvl w:val="1"/>
          <w:numId w:val="14"/>
        </w:numPr>
        <w:rPr>
          <w:sz w:val="24"/>
          <w:szCs w:val="24"/>
        </w:rPr>
      </w:pPr>
      <w:r>
        <w:rPr>
          <w:sz w:val="24"/>
          <w:szCs w:val="24"/>
        </w:rPr>
        <w:t>Administer a back rub.</w:t>
      </w:r>
    </w:p>
    <w:p w:rsidR="003E2218" w:rsidRDefault="003E2218" w:rsidP="001D651B">
      <w:pPr>
        <w:pStyle w:val="ListParagraph"/>
        <w:numPr>
          <w:ilvl w:val="1"/>
          <w:numId w:val="14"/>
        </w:numPr>
        <w:rPr>
          <w:sz w:val="24"/>
          <w:szCs w:val="24"/>
        </w:rPr>
      </w:pPr>
      <w:r>
        <w:rPr>
          <w:sz w:val="24"/>
          <w:szCs w:val="24"/>
        </w:rPr>
        <w:t>Assist resident/patient with hand washing.</w:t>
      </w:r>
    </w:p>
    <w:p w:rsidR="003E2218" w:rsidRDefault="003E2218" w:rsidP="001D651B">
      <w:pPr>
        <w:pStyle w:val="ListParagraph"/>
        <w:numPr>
          <w:ilvl w:val="1"/>
          <w:numId w:val="14"/>
        </w:numPr>
        <w:rPr>
          <w:sz w:val="24"/>
          <w:szCs w:val="24"/>
        </w:rPr>
      </w:pPr>
      <w:r>
        <w:rPr>
          <w:sz w:val="24"/>
          <w:szCs w:val="24"/>
        </w:rPr>
        <w:t>Provide full or partial bath in shower, tub, chair or bed.</w:t>
      </w:r>
    </w:p>
    <w:p w:rsidR="003E2218" w:rsidRDefault="00AA74BA" w:rsidP="001D651B">
      <w:pPr>
        <w:pStyle w:val="ListParagraph"/>
        <w:numPr>
          <w:ilvl w:val="1"/>
          <w:numId w:val="14"/>
        </w:numPr>
        <w:rPr>
          <w:sz w:val="24"/>
          <w:szCs w:val="24"/>
        </w:rPr>
      </w:pPr>
      <w:r>
        <w:rPr>
          <w:sz w:val="24"/>
          <w:szCs w:val="24"/>
        </w:rPr>
        <w:t>Perform shampoo in sink, tub, bed or shower.</w:t>
      </w:r>
    </w:p>
    <w:p w:rsidR="00AA74BA" w:rsidRDefault="00AA74BA" w:rsidP="001D651B">
      <w:pPr>
        <w:pStyle w:val="ListParagraph"/>
        <w:numPr>
          <w:ilvl w:val="1"/>
          <w:numId w:val="14"/>
        </w:numPr>
        <w:rPr>
          <w:sz w:val="24"/>
          <w:szCs w:val="24"/>
        </w:rPr>
      </w:pPr>
      <w:r>
        <w:rPr>
          <w:sz w:val="24"/>
          <w:szCs w:val="24"/>
        </w:rPr>
        <w:t>Provide skin care.</w:t>
      </w:r>
    </w:p>
    <w:p w:rsidR="00AA74BA" w:rsidRDefault="00AA74BA" w:rsidP="001D651B">
      <w:pPr>
        <w:pStyle w:val="ListParagraph"/>
        <w:numPr>
          <w:ilvl w:val="1"/>
          <w:numId w:val="14"/>
        </w:numPr>
        <w:rPr>
          <w:sz w:val="24"/>
          <w:szCs w:val="24"/>
        </w:rPr>
      </w:pPr>
      <w:r>
        <w:rPr>
          <w:sz w:val="24"/>
          <w:szCs w:val="24"/>
        </w:rPr>
        <w:t>Provide oral hygiene and denture care.</w:t>
      </w:r>
    </w:p>
    <w:p w:rsidR="00AA74BA" w:rsidRDefault="00AA74BA" w:rsidP="001D651B">
      <w:pPr>
        <w:pStyle w:val="ListParagraph"/>
        <w:numPr>
          <w:ilvl w:val="1"/>
          <w:numId w:val="14"/>
        </w:numPr>
        <w:rPr>
          <w:sz w:val="24"/>
          <w:szCs w:val="24"/>
        </w:rPr>
      </w:pPr>
      <w:r>
        <w:rPr>
          <w:sz w:val="24"/>
          <w:szCs w:val="24"/>
        </w:rPr>
        <w:lastRenderedPageBreak/>
        <w:t xml:space="preserve">Provide </w:t>
      </w:r>
      <w:proofErr w:type="spellStart"/>
      <w:r>
        <w:rPr>
          <w:sz w:val="24"/>
          <w:szCs w:val="24"/>
        </w:rPr>
        <w:t>perineal</w:t>
      </w:r>
      <w:proofErr w:type="spellEnd"/>
      <w:r>
        <w:rPr>
          <w:sz w:val="24"/>
          <w:szCs w:val="24"/>
        </w:rPr>
        <w:t xml:space="preserve"> care.</w:t>
      </w:r>
    </w:p>
    <w:p w:rsidR="00AA74BA" w:rsidRDefault="00AA74BA" w:rsidP="001D651B">
      <w:pPr>
        <w:pStyle w:val="ListParagraph"/>
        <w:numPr>
          <w:ilvl w:val="1"/>
          <w:numId w:val="14"/>
        </w:numPr>
        <w:rPr>
          <w:sz w:val="24"/>
          <w:szCs w:val="24"/>
        </w:rPr>
      </w:pPr>
      <w:r>
        <w:rPr>
          <w:sz w:val="24"/>
          <w:szCs w:val="24"/>
        </w:rPr>
        <w:t>Provide foot care appropriate to disease process.</w:t>
      </w:r>
    </w:p>
    <w:p w:rsidR="00AA74BA" w:rsidRDefault="00AA74BA" w:rsidP="001D651B">
      <w:pPr>
        <w:pStyle w:val="ListParagraph"/>
        <w:numPr>
          <w:ilvl w:val="1"/>
          <w:numId w:val="14"/>
        </w:numPr>
        <w:rPr>
          <w:sz w:val="24"/>
          <w:szCs w:val="24"/>
        </w:rPr>
      </w:pPr>
      <w:r>
        <w:rPr>
          <w:sz w:val="24"/>
          <w:szCs w:val="24"/>
        </w:rPr>
        <w:t>Assist patient with dressing/undressing.</w:t>
      </w:r>
    </w:p>
    <w:p w:rsidR="00AA74BA" w:rsidRDefault="00AA74BA" w:rsidP="001D651B">
      <w:pPr>
        <w:pStyle w:val="ListParagraph"/>
        <w:numPr>
          <w:ilvl w:val="1"/>
          <w:numId w:val="14"/>
        </w:numPr>
        <w:rPr>
          <w:sz w:val="24"/>
          <w:szCs w:val="24"/>
        </w:rPr>
      </w:pPr>
      <w:r>
        <w:rPr>
          <w:sz w:val="24"/>
          <w:szCs w:val="24"/>
        </w:rPr>
        <w:t>Provide nail care.</w:t>
      </w:r>
    </w:p>
    <w:p w:rsidR="00AA74BA" w:rsidRDefault="00AA74BA" w:rsidP="001D651B">
      <w:pPr>
        <w:pStyle w:val="ListParagraph"/>
        <w:numPr>
          <w:ilvl w:val="1"/>
          <w:numId w:val="14"/>
        </w:numPr>
        <w:rPr>
          <w:sz w:val="24"/>
          <w:szCs w:val="24"/>
        </w:rPr>
      </w:pPr>
      <w:r>
        <w:rPr>
          <w:sz w:val="24"/>
          <w:szCs w:val="24"/>
        </w:rPr>
        <w:t>Shave patient.</w:t>
      </w:r>
    </w:p>
    <w:p w:rsidR="00AA74BA" w:rsidRDefault="00AA74BA" w:rsidP="001D651B">
      <w:pPr>
        <w:pStyle w:val="ListParagraph"/>
        <w:numPr>
          <w:ilvl w:val="1"/>
          <w:numId w:val="14"/>
        </w:numPr>
        <w:rPr>
          <w:sz w:val="24"/>
          <w:szCs w:val="24"/>
        </w:rPr>
      </w:pPr>
      <w:r>
        <w:rPr>
          <w:sz w:val="24"/>
          <w:szCs w:val="24"/>
        </w:rPr>
        <w:t xml:space="preserve">Provide </w:t>
      </w:r>
      <w:proofErr w:type="gramStart"/>
      <w:r>
        <w:rPr>
          <w:sz w:val="24"/>
          <w:szCs w:val="24"/>
        </w:rPr>
        <w:t>resident’s/</w:t>
      </w:r>
      <w:proofErr w:type="gramEnd"/>
      <w:r>
        <w:rPr>
          <w:sz w:val="24"/>
          <w:szCs w:val="24"/>
        </w:rPr>
        <w:t>patient’s hair care.</w:t>
      </w:r>
    </w:p>
    <w:p w:rsidR="00AA74BA" w:rsidRDefault="00AA74BA" w:rsidP="001D651B">
      <w:pPr>
        <w:pStyle w:val="ListParagraph"/>
        <w:numPr>
          <w:ilvl w:val="1"/>
          <w:numId w:val="14"/>
        </w:numPr>
        <w:rPr>
          <w:sz w:val="24"/>
          <w:szCs w:val="24"/>
        </w:rPr>
      </w:pPr>
      <w:r>
        <w:rPr>
          <w:sz w:val="24"/>
          <w:szCs w:val="24"/>
        </w:rPr>
        <w:t>Assist resident/patient with applying and removing TED/support stockings.</w:t>
      </w:r>
    </w:p>
    <w:p w:rsidR="00AA74BA" w:rsidRDefault="00AA74BA" w:rsidP="001D651B">
      <w:pPr>
        <w:pStyle w:val="ListParagraph"/>
        <w:numPr>
          <w:ilvl w:val="0"/>
          <w:numId w:val="14"/>
        </w:numPr>
        <w:rPr>
          <w:sz w:val="24"/>
          <w:szCs w:val="24"/>
        </w:rPr>
      </w:pPr>
      <w:r>
        <w:rPr>
          <w:sz w:val="24"/>
          <w:szCs w:val="24"/>
        </w:rPr>
        <w:t>Provide assistance with elimination:</w:t>
      </w:r>
    </w:p>
    <w:p w:rsidR="00AA74BA" w:rsidRDefault="00AA74BA" w:rsidP="001D651B">
      <w:pPr>
        <w:pStyle w:val="ListParagraph"/>
        <w:numPr>
          <w:ilvl w:val="1"/>
          <w:numId w:val="14"/>
        </w:numPr>
        <w:rPr>
          <w:sz w:val="24"/>
          <w:szCs w:val="24"/>
        </w:rPr>
      </w:pPr>
      <w:r>
        <w:rPr>
          <w:sz w:val="24"/>
          <w:szCs w:val="24"/>
        </w:rPr>
        <w:t>Provide toileting assistance utilizing incontinence products and bedside commode.</w:t>
      </w:r>
    </w:p>
    <w:p w:rsidR="00AA74BA" w:rsidRDefault="00AA74BA" w:rsidP="001D651B">
      <w:pPr>
        <w:pStyle w:val="ListParagraph"/>
        <w:numPr>
          <w:ilvl w:val="1"/>
          <w:numId w:val="14"/>
        </w:numPr>
        <w:rPr>
          <w:sz w:val="24"/>
          <w:szCs w:val="24"/>
        </w:rPr>
      </w:pPr>
      <w:r>
        <w:rPr>
          <w:sz w:val="24"/>
          <w:szCs w:val="24"/>
        </w:rPr>
        <w:t>Provide catheter care and maintenance.</w:t>
      </w:r>
    </w:p>
    <w:p w:rsidR="00AA74BA" w:rsidRDefault="00AA74BA" w:rsidP="001D651B">
      <w:pPr>
        <w:pStyle w:val="ListParagraph"/>
        <w:numPr>
          <w:ilvl w:val="1"/>
          <w:numId w:val="14"/>
        </w:numPr>
        <w:rPr>
          <w:sz w:val="24"/>
          <w:szCs w:val="24"/>
        </w:rPr>
      </w:pPr>
      <w:r>
        <w:rPr>
          <w:sz w:val="24"/>
          <w:szCs w:val="24"/>
        </w:rPr>
        <w:t xml:space="preserve">Provide </w:t>
      </w:r>
      <w:proofErr w:type="spellStart"/>
      <w:r>
        <w:rPr>
          <w:sz w:val="24"/>
          <w:szCs w:val="24"/>
        </w:rPr>
        <w:t>ostomy</w:t>
      </w:r>
      <w:proofErr w:type="spellEnd"/>
      <w:r>
        <w:rPr>
          <w:sz w:val="24"/>
          <w:szCs w:val="24"/>
        </w:rPr>
        <w:t xml:space="preserve"> care.</w:t>
      </w:r>
    </w:p>
    <w:p w:rsidR="00AA74BA" w:rsidRDefault="00AA74BA" w:rsidP="001D651B">
      <w:pPr>
        <w:pStyle w:val="ListParagraph"/>
        <w:numPr>
          <w:ilvl w:val="1"/>
          <w:numId w:val="14"/>
        </w:numPr>
        <w:rPr>
          <w:sz w:val="24"/>
          <w:szCs w:val="24"/>
        </w:rPr>
      </w:pPr>
      <w:r>
        <w:rPr>
          <w:sz w:val="24"/>
          <w:szCs w:val="24"/>
        </w:rPr>
        <w:t>Provide bladder and bowel retraining.</w:t>
      </w:r>
    </w:p>
    <w:p w:rsidR="00AA74BA" w:rsidRDefault="00AA74BA" w:rsidP="001D651B">
      <w:pPr>
        <w:pStyle w:val="ListParagraph"/>
        <w:numPr>
          <w:ilvl w:val="0"/>
          <w:numId w:val="14"/>
        </w:numPr>
        <w:rPr>
          <w:sz w:val="24"/>
          <w:szCs w:val="24"/>
        </w:rPr>
      </w:pPr>
      <w:r>
        <w:rPr>
          <w:sz w:val="24"/>
          <w:szCs w:val="24"/>
        </w:rPr>
        <w:t>Provide assistance with nutrition and hydration:</w:t>
      </w:r>
    </w:p>
    <w:p w:rsidR="00AA74BA" w:rsidRDefault="00AA74BA" w:rsidP="001D651B">
      <w:pPr>
        <w:pStyle w:val="ListParagraph"/>
        <w:numPr>
          <w:ilvl w:val="1"/>
          <w:numId w:val="14"/>
        </w:numPr>
        <w:rPr>
          <w:sz w:val="24"/>
          <w:szCs w:val="24"/>
        </w:rPr>
      </w:pPr>
      <w:r>
        <w:rPr>
          <w:sz w:val="24"/>
          <w:szCs w:val="24"/>
        </w:rPr>
        <w:t>Recognize the importance of proper nutrition and hydration.</w:t>
      </w:r>
    </w:p>
    <w:p w:rsidR="00AA74BA" w:rsidRDefault="00AA74BA" w:rsidP="001D651B">
      <w:pPr>
        <w:pStyle w:val="ListParagraph"/>
        <w:numPr>
          <w:ilvl w:val="0"/>
          <w:numId w:val="14"/>
        </w:numPr>
        <w:rPr>
          <w:sz w:val="24"/>
          <w:szCs w:val="24"/>
        </w:rPr>
      </w:pPr>
      <w:r>
        <w:rPr>
          <w:sz w:val="24"/>
          <w:szCs w:val="24"/>
        </w:rPr>
        <w:t>Demonstrate proper use of feeding devices and techniques:</w:t>
      </w:r>
    </w:p>
    <w:p w:rsidR="00AA74BA" w:rsidRDefault="00AA74BA" w:rsidP="001D651B">
      <w:pPr>
        <w:pStyle w:val="ListParagraph"/>
        <w:numPr>
          <w:ilvl w:val="1"/>
          <w:numId w:val="14"/>
        </w:numPr>
        <w:rPr>
          <w:sz w:val="24"/>
          <w:szCs w:val="24"/>
        </w:rPr>
      </w:pPr>
      <w:r>
        <w:rPr>
          <w:sz w:val="24"/>
          <w:szCs w:val="24"/>
        </w:rPr>
        <w:t>Utensils</w:t>
      </w:r>
    </w:p>
    <w:p w:rsidR="00AA74BA" w:rsidRDefault="00AA74BA" w:rsidP="001D651B">
      <w:pPr>
        <w:pStyle w:val="ListParagraph"/>
        <w:numPr>
          <w:ilvl w:val="1"/>
          <w:numId w:val="14"/>
        </w:numPr>
        <w:rPr>
          <w:sz w:val="24"/>
          <w:szCs w:val="24"/>
        </w:rPr>
      </w:pPr>
      <w:r>
        <w:rPr>
          <w:sz w:val="24"/>
          <w:szCs w:val="24"/>
        </w:rPr>
        <w:t>Serving</w:t>
      </w:r>
    </w:p>
    <w:p w:rsidR="00AA74BA" w:rsidRDefault="00AA74BA" w:rsidP="001D651B">
      <w:pPr>
        <w:pStyle w:val="ListParagraph"/>
        <w:numPr>
          <w:ilvl w:val="1"/>
          <w:numId w:val="14"/>
        </w:numPr>
        <w:rPr>
          <w:sz w:val="24"/>
          <w:szCs w:val="24"/>
        </w:rPr>
      </w:pPr>
      <w:r>
        <w:rPr>
          <w:sz w:val="24"/>
          <w:szCs w:val="24"/>
        </w:rPr>
        <w:t>Positioning</w:t>
      </w:r>
    </w:p>
    <w:p w:rsidR="00AA74BA" w:rsidRDefault="00AA74BA" w:rsidP="001D651B">
      <w:pPr>
        <w:pStyle w:val="ListParagraph"/>
        <w:numPr>
          <w:ilvl w:val="1"/>
          <w:numId w:val="14"/>
        </w:numPr>
        <w:rPr>
          <w:sz w:val="24"/>
          <w:szCs w:val="24"/>
        </w:rPr>
      </w:pPr>
      <w:r>
        <w:rPr>
          <w:sz w:val="24"/>
          <w:szCs w:val="24"/>
        </w:rPr>
        <w:t>Compensatory swallowing</w:t>
      </w:r>
    </w:p>
    <w:p w:rsidR="00AA74BA" w:rsidRDefault="00AA74BA" w:rsidP="001D651B">
      <w:pPr>
        <w:pStyle w:val="ListParagraph"/>
        <w:numPr>
          <w:ilvl w:val="1"/>
          <w:numId w:val="14"/>
        </w:numPr>
        <w:rPr>
          <w:sz w:val="24"/>
          <w:szCs w:val="24"/>
        </w:rPr>
      </w:pPr>
      <w:r>
        <w:rPr>
          <w:sz w:val="24"/>
          <w:szCs w:val="24"/>
        </w:rPr>
        <w:t>Puree/mechanically</w:t>
      </w:r>
    </w:p>
    <w:p w:rsidR="00AA74BA" w:rsidRDefault="00AA74BA" w:rsidP="001D651B">
      <w:pPr>
        <w:pStyle w:val="ListParagraph"/>
        <w:numPr>
          <w:ilvl w:val="1"/>
          <w:numId w:val="14"/>
        </w:numPr>
        <w:rPr>
          <w:sz w:val="24"/>
          <w:szCs w:val="24"/>
        </w:rPr>
      </w:pPr>
      <w:r>
        <w:rPr>
          <w:sz w:val="24"/>
          <w:szCs w:val="24"/>
        </w:rPr>
        <w:t>Altered</w:t>
      </w:r>
    </w:p>
    <w:p w:rsidR="00AA74BA" w:rsidRDefault="00AA74BA" w:rsidP="001D651B">
      <w:pPr>
        <w:pStyle w:val="ListParagraph"/>
        <w:numPr>
          <w:ilvl w:val="1"/>
          <w:numId w:val="14"/>
        </w:numPr>
        <w:rPr>
          <w:sz w:val="24"/>
          <w:szCs w:val="24"/>
        </w:rPr>
      </w:pPr>
      <w:r>
        <w:rPr>
          <w:sz w:val="24"/>
          <w:szCs w:val="24"/>
        </w:rPr>
        <w:t>Thickening agents</w:t>
      </w:r>
    </w:p>
    <w:p w:rsidR="00AA74BA" w:rsidRDefault="00AA74BA" w:rsidP="001D651B">
      <w:pPr>
        <w:pStyle w:val="ListParagraph"/>
        <w:numPr>
          <w:ilvl w:val="1"/>
          <w:numId w:val="14"/>
        </w:numPr>
        <w:rPr>
          <w:sz w:val="24"/>
          <w:szCs w:val="24"/>
        </w:rPr>
      </w:pPr>
      <w:r>
        <w:rPr>
          <w:sz w:val="24"/>
          <w:szCs w:val="24"/>
        </w:rPr>
        <w:t>Purchase groceries within resident’s/patient’s dietary restrictions.</w:t>
      </w:r>
    </w:p>
    <w:p w:rsidR="00AA74BA" w:rsidRDefault="00AA74BA" w:rsidP="001D651B">
      <w:pPr>
        <w:pStyle w:val="ListParagraph"/>
        <w:numPr>
          <w:ilvl w:val="1"/>
          <w:numId w:val="14"/>
        </w:numPr>
        <w:rPr>
          <w:sz w:val="24"/>
          <w:szCs w:val="24"/>
        </w:rPr>
      </w:pPr>
      <w:r>
        <w:rPr>
          <w:sz w:val="24"/>
          <w:szCs w:val="24"/>
        </w:rPr>
        <w:t>Use sanitary practices to prepare and store meals.</w:t>
      </w:r>
    </w:p>
    <w:p w:rsidR="00AA74BA" w:rsidRDefault="00AA74BA" w:rsidP="001D651B">
      <w:pPr>
        <w:pStyle w:val="ListParagraph"/>
        <w:numPr>
          <w:ilvl w:val="1"/>
          <w:numId w:val="14"/>
        </w:numPr>
        <w:rPr>
          <w:sz w:val="24"/>
          <w:szCs w:val="24"/>
        </w:rPr>
      </w:pPr>
      <w:r>
        <w:rPr>
          <w:sz w:val="24"/>
          <w:szCs w:val="24"/>
        </w:rPr>
        <w:t>Use sanitary practices to wash and clean dishes, utensils, kitchen/dining area</w:t>
      </w:r>
    </w:p>
    <w:p w:rsidR="00AA74BA" w:rsidRDefault="00AA74BA" w:rsidP="001D651B">
      <w:pPr>
        <w:pStyle w:val="ListParagraph"/>
        <w:numPr>
          <w:ilvl w:val="1"/>
          <w:numId w:val="14"/>
        </w:numPr>
        <w:rPr>
          <w:sz w:val="24"/>
          <w:szCs w:val="24"/>
        </w:rPr>
      </w:pPr>
      <w:r>
        <w:rPr>
          <w:sz w:val="24"/>
          <w:szCs w:val="24"/>
        </w:rPr>
        <w:t>Calculate intake and output.</w:t>
      </w:r>
    </w:p>
    <w:p w:rsidR="00AA74BA" w:rsidRDefault="00AA74BA" w:rsidP="001D651B">
      <w:pPr>
        <w:pStyle w:val="ListParagraph"/>
        <w:numPr>
          <w:ilvl w:val="0"/>
          <w:numId w:val="14"/>
        </w:numPr>
        <w:rPr>
          <w:sz w:val="24"/>
          <w:szCs w:val="24"/>
        </w:rPr>
      </w:pPr>
      <w:r>
        <w:rPr>
          <w:sz w:val="24"/>
          <w:szCs w:val="24"/>
        </w:rPr>
        <w:t>Document intake and output on appropriate form</w:t>
      </w:r>
    </w:p>
    <w:p w:rsidR="00AA74BA" w:rsidRDefault="00AA74BA" w:rsidP="001D651B">
      <w:pPr>
        <w:pStyle w:val="ListParagraph"/>
        <w:numPr>
          <w:ilvl w:val="0"/>
          <w:numId w:val="14"/>
        </w:numPr>
        <w:rPr>
          <w:sz w:val="24"/>
          <w:szCs w:val="24"/>
        </w:rPr>
      </w:pPr>
      <w:r>
        <w:rPr>
          <w:sz w:val="24"/>
          <w:szCs w:val="24"/>
        </w:rPr>
        <w:t>Data Gathering</w:t>
      </w:r>
    </w:p>
    <w:p w:rsidR="00AA74BA" w:rsidRDefault="00AA74BA" w:rsidP="001D651B">
      <w:pPr>
        <w:pStyle w:val="ListParagraph"/>
        <w:numPr>
          <w:ilvl w:val="1"/>
          <w:numId w:val="14"/>
        </w:numPr>
        <w:rPr>
          <w:sz w:val="24"/>
          <w:szCs w:val="24"/>
        </w:rPr>
      </w:pPr>
      <w:r>
        <w:rPr>
          <w:sz w:val="24"/>
          <w:szCs w:val="24"/>
        </w:rPr>
        <w:t>Measure and record vital signs.</w:t>
      </w:r>
    </w:p>
    <w:p w:rsidR="00AA74BA" w:rsidRDefault="00AA74BA" w:rsidP="001D651B">
      <w:pPr>
        <w:pStyle w:val="ListParagraph"/>
        <w:numPr>
          <w:ilvl w:val="1"/>
          <w:numId w:val="14"/>
        </w:numPr>
        <w:rPr>
          <w:sz w:val="24"/>
          <w:szCs w:val="24"/>
        </w:rPr>
      </w:pPr>
      <w:r>
        <w:rPr>
          <w:sz w:val="24"/>
          <w:szCs w:val="24"/>
        </w:rPr>
        <w:t>Identify and report pain.</w:t>
      </w:r>
    </w:p>
    <w:p w:rsidR="00AA74BA" w:rsidRDefault="00AA74BA" w:rsidP="001D651B">
      <w:pPr>
        <w:pStyle w:val="ListParagraph"/>
        <w:numPr>
          <w:ilvl w:val="1"/>
          <w:numId w:val="14"/>
        </w:numPr>
        <w:rPr>
          <w:sz w:val="24"/>
          <w:szCs w:val="24"/>
        </w:rPr>
      </w:pPr>
      <w:r>
        <w:rPr>
          <w:sz w:val="24"/>
          <w:szCs w:val="24"/>
        </w:rPr>
        <w:t>Obtain a stool specimen.</w:t>
      </w:r>
    </w:p>
    <w:p w:rsidR="00AA74BA" w:rsidRDefault="00AA74BA" w:rsidP="001D651B">
      <w:pPr>
        <w:pStyle w:val="ListParagraph"/>
        <w:numPr>
          <w:ilvl w:val="1"/>
          <w:numId w:val="14"/>
        </w:numPr>
        <w:rPr>
          <w:sz w:val="24"/>
          <w:szCs w:val="24"/>
        </w:rPr>
      </w:pPr>
      <w:r>
        <w:rPr>
          <w:sz w:val="24"/>
          <w:szCs w:val="24"/>
        </w:rPr>
        <w:t xml:space="preserve">Obtain </w:t>
      </w:r>
      <w:r w:rsidR="00562052">
        <w:rPr>
          <w:sz w:val="24"/>
          <w:szCs w:val="24"/>
        </w:rPr>
        <w:t>a urine specimen.</w:t>
      </w:r>
    </w:p>
    <w:p w:rsidR="00562052" w:rsidRDefault="00562052" w:rsidP="001D651B">
      <w:pPr>
        <w:pStyle w:val="ListParagraph"/>
        <w:numPr>
          <w:ilvl w:val="1"/>
          <w:numId w:val="14"/>
        </w:numPr>
        <w:rPr>
          <w:sz w:val="24"/>
          <w:szCs w:val="24"/>
        </w:rPr>
      </w:pPr>
      <w:r>
        <w:rPr>
          <w:sz w:val="24"/>
          <w:szCs w:val="24"/>
        </w:rPr>
        <w:t>Measure weight, height and length.</w:t>
      </w:r>
    </w:p>
    <w:p w:rsidR="00562052" w:rsidRDefault="00562052" w:rsidP="001D651B">
      <w:pPr>
        <w:pStyle w:val="ListParagraph"/>
        <w:numPr>
          <w:ilvl w:val="1"/>
          <w:numId w:val="14"/>
        </w:numPr>
        <w:rPr>
          <w:sz w:val="24"/>
          <w:szCs w:val="24"/>
        </w:rPr>
      </w:pPr>
      <w:r>
        <w:rPr>
          <w:sz w:val="24"/>
          <w:szCs w:val="24"/>
        </w:rPr>
        <w:t>Inspect skin for continuity and abnormalities.</w:t>
      </w:r>
    </w:p>
    <w:p w:rsidR="002325FA" w:rsidRDefault="002325FA" w:rsidP="00562052">
      <w:pPr>
        <w:rPr>
          <w:i/>
          <w:sz w:val="24"/>
          <w:szCs w:val="24"/>
        </w:rPr>
      </w:pPr>
    </w:p>
    <w:p w:rsidR="002325FA" w:rsidRDefault="002325FA" w:rsidP="00562052">
      <w:pPr>
        <w:rPr>
          <w:i/>
          <w:sz w:val="24"/>
          <w:szCs w:val="24"/>
        </w:rPr>
      </w:pPr>
    </w:p>
    <w:p w:rsidR="00562052" w:rsidRDefault="00562052" w:rsidP="00562052">
      <w:pPr>
        <w:rPr>
          <w:i/>
          <w:sz w:val="24"/>
          <w:szCs w:val="24"/>
        </w:rPr>
      </w:pPr>
      <w:bookmarkStart w:id="0" w:name="_GoBack"/>
      <w:bookmarkEnd w:id="0"/>
      <w:r>
        <w:rPr>
          <w:i/>
          <w:sz w:val="24"/>
          <w:szCs w:val="24"/>
        </w:rPr>
        <w:lastRenderedPageBreak/>
        <w:t>Module 11 – Care for the Patient with Dementia/Alzheimer’s</w:t>
      </w:r>
      <w:r>
        <w:rPr>
          <w:i/>
          <w:sz w:val="24"/>
          <w:szCs w:val="24"/>
        </w:rPr>
        <w:tab/>
        <w:t>Chapter 35</w:t>
      </w:r>
    </w:p>
    <w:p w:rsidR="00562052" w:rsidRDefault="00562052" w:rsidP="001D651B">
      <w:pPr>
        <w:pStyle w:val="ListParagraph"/>
        <w:numPr>
          <w:ilvl w:val="0"/>
          <w:numId w:val="15"/>
        </w:numPr>
        <w:rPr>
          <w:sz w:val="24"/>
          <w:szCs w:val="24"/>
        </w:rPr>
      </w:pPr>
      <w:r>
        <w:rPr>
          <w:sz w:val="24"/>
          <w:szCs w:val="24"/>
        </w:rPr>
        <w:t>Identify the types and causes of cognitive impairment.</w:t>
      </w:r>
    </w:p>
    <w:p w:rsidR="00562052" w:rsidRDefault="00562052" w:rsidP="001D651B">
      <w:pPr>
        <w:pStyle w:val="ListParagraph"/>
        <w:numPr>
          <w:ilvl w:val="0"/>
          <w:numId w:val="15"/>
        </w:numPr>
        <w:rPr>
          <w:sz w:val="24"/>
          <w:szCs w:val="24"/>
        </w:rPr>
      </w:pPr>
      <w:r>
        <w:rPr>
          <w:sz w:val="24"/>
          <w:szCs w:val="24"/>
        </w:rPr>
        <w:t>Demonstrate techniques for promoting independence with ADLs for patients with Alzheimer’s/dementia.</w:t>
      </w:r>
    </w:p>
    <w:p w:rsidR="00562052" w:rsidRDefault="00562052" w:rsidP="001D651B">
      <w:pPr>
        <w:pStyle w:val="ListParagraph"/>
        <w:numPr>
          <w:ilvl w:val="0"/>
          <w:numId w:val="15"/>
        </w:numPr>
        <w:rPr>
          <w:sz w:val="24"/>
          <w:szCs w:val="24"/>
        </w:rPr>
      </w:pPr>
      <w:r>
        <w:rPr>
          <w:sz w:val="24"/>
          <w:szCs w:val="24"/>
        </w:rPr>
        <w:t>Demonstrate techniques for communicating effectively with Alzheimer’s/dementia residents/patients.</w:t>
      </w:r>
    </w:p>
    <w:p w:rsidR="00562052" w:rsidRDefault="00562052" w:rsidP="001D651B">
      <w:pPr>
        <w:pStyle w:val="ListParagraph"/>
        <w:numPr>
          <w:ilvl w:val="0"/>
          <w:numId w:val="15"/>
        </w:numPr>
        <w:rPr>
          <w:sz w:val="24"/>
          <w:szCs w:val="24"/>
        </w:rPr>
      </w:pPr>
      <w:r>
        <w:rPr>
          <w:sz w:val="24"/>
          <w:szCs w:val="24"/>
        </w:rPr>
        <w:t>Demonstrate techniques for managing behaviors associated with Alzheimer’s/dementia.</w:t>
      </w:r>
    </w:p>
    <w:p w:rsidR="00562052" w:rsidRDefault="00562052" w:rsidP="001D651B">
      <w:pPr>
        <w:pStyle w:val="ListParagraph"/>
        <w:numPr>
          <w:ilvl w:val="0"/>
          <w:numId w:val="15"/>
        </w:numPr>
        <w:rPr>
          <w:sz w:val="24"/>
          <w:szCs w:val="24"/>
        </w:rPr>
      </w:pPr>
      <w:r>
        <w:rPr>
          <w:sz w:val="24"/>
          <w:szCs w:val="24"/>
        </w:rPr>
        <w:t>Identify measures to promote the safety of residents/patients with Alzheimer’s/dementia.</w:t>
      </w:r>
    </w:p>
    <w:p w:rsidR="00562052" w:rsidRDefault="00562052" w:rsidP="00562052">
      <w:pPr>
        <w:rPr>
          <w:i/>
          <w:sz w:val="24"/>
          <w:szCs w:val="24"/>
        </w:rPr>
      </w:pPr>
      <w:r>
        <w:rPr>
          <w:i/>
          <w:sz w:val="24"/>
          <w:szCs w:val="24"/>
        </w:rPr>
        <w:t>Module 12 – Death and Dying</w:t>
      </w:r>
      <w:r>
        <w:rPr>
          <w:i/>
          <w:sz w:val="24"/>
          <w:szCs w:val="24"/>
        </w:rPr>
        <w:tab/>
      </w:r>
      <w:r>
        <w:rPr>
          <w:i/>
          <w:sz w:val="24"/>
          <w:szCs w:val="24"/>
        </w:rPr>
        <w:tab/>
      </w:r>
      <w:r>
        <w:rPr>
          <w:i/>
          <w:sz w:val="24"/>
          <w:szCs w:val="24"/>
        </w:rPr>
        <w:tab/>
      </w:r>
      <w:r>
        <w:rPr>
          <w:i/>
          <w:sz w:val="24"/>
          <w:szCs w:val="24"/>
        </w:rPr>
        <w:tab/>
      </w:r>
      <w:r>
        <w:rPr>
          <w:i/>
          <w:sz w:val="24"/>
          <w:szCs w:val="24"/>
        </w:rPr>
        <w:tab/>
        <w:t>Chapter 40</w:t>
      </w:r>
    </w:p>
    <w:p w:rsidR="00562052" w:rsidRDefault="00562052" w:rsidP="001D651B">
      <w:pPr>
        <w:pStyle w:val="ListParagraph"/>
        <w:numPr>
          <w:ilvl w:val="0"/>
          <w:numId w:val="16"/>
        </w:numPr>
        <w:rPr>
          <w:sz w:val="24"/>
          <w:szCs w:val="24"/>
        </w:rPr>
      </w:pPr>
      <w:r>
        <w:rPr>
          <w:sz w:val="24"/>
          <w:szCs w:val="24"/>
        </w:rPr>
        <w:t>Identify differences in the way people handle the death and dying process.</w:t>
      </w:r>
    </w:p>
    <w:p w:rsidR="00562052" w:rsidRDefault="00562052" w:rsidP="001D651B">
      <w:pPr>
        <w:pStyle w:val="ListParagraph"/>
        <w:numPr>
          <w:ilvl w:val="0"/>
          <w:numId w:val="16"/>
        </w:numPr>
        <w:rPr>
          <w:sz w:val="24"/>
          <w:szCs w:val="24"/>
        </w:rPr>
      </w:pPr>
      <w:r>
        <w:rPr>
          <w:sz w:val="24"/>
          <w:szCs w:val="24"/>
        </w:rPr>
        <w:t>Identify the signs of approaching death.</w:t>
      </w:r>
    </w:p>
    <w:p w:rsidR="00562052" w:rsidRDefault="00562052" w:rsidP="001D651B">
      <w:pPr>
        <w:pStyle w:val="ListParagraph"/>
        <w:numPr>
          <w:ilvl w:val="0"/>
          <w:numId w:val="16"/>
        </w:numPr>
        <w:rPr>
          <w:sz w:val="24"/>
          <w:szCs w:val="24"/>
        </w:rPr>
      </w:pPr>
      <w:r>
        <w:rPr>
          <w:sz w:val="24"/>
          <w:szCs w:val="24"/>
        </w:rPr>
        <w:t>Identify the spiritual preparations for death practiced in various religious denominations.</w:t>
      </w:r>
    </w:p>
    <w:p w:rsidR="00562052" w:rsidRDefault="00562052" w:rsidP="001D651B">
      <w:pPr>
        <w:pStyle w:val="ListParagraph"/>
        <w:numPr>
          <w:ilvl w:val="0"/>
          <w:numId w:val="16"/>
        </w:numPr>
        <w:rPr>
          <w:sz w:val="24"/>
          <w:szCs w:val="24"/>
        </w:rPr>
      </w:pPr>
      <w:r>
        <w:rPr>
          <w:sz w:val="24"/>
          <w:szCs w:val="24"/>
        </w:rPr>
        <w:t>Demonstrate the procedure for post-mortem care.</w:t>
      </w:r>
    </w:p>
    <w:p w:rsidR="00562052" w:rsidRDefault="00562052" w:rsidP="001D651B">
      <w:pPr>
        <w:pStyle w:val="ListParagraph"/>
        <w:numPr>
          <w:ilvl w:val="0"/>
          <w:numId w:val="16"/>
        </w:numPr>
        <w:rPr>
          <w:sz w:val="24"/>
          <w:szCs w:val="24"/>
        </w:rPr>
      </w:pPr>
      <w:r>
        <w:rPr>
          <w:sz w:val="24"/>
          <w:szCs w:val="24"/>
        </w:rPr>
        <w:t>Select descriptions of the hospice philosophy and method of care.</w:t>
      </w:r>
    </w:p>
    <w:p w:rsidR="00562052" w:rsidRDefault="00562052" w:rsidP="001D651B">
      <w:pPr>
        <w:pStyle w:val="ListParagraph"/>
        <w:numPr>
          <w:ilvl w:val="0"/>
          <w:numId w:val="16"/>
        </w:numPr>
        <w:rPr>
          <w:sz w:val="24"/>
          <w:szCs w:val="24"/>
        </w:rPr>
      </w:pPr>
      <w:r>
        <w:rPr>
          <w:sz w:val="24"/>
          <w:szCs w:val="24"/>
        </w:rPr>
        <w:t>Identify responsibilities of the NA for supportive care.</w:t>
      </w:r>
    </w:p>
    <w:p w:rsidR="00562052" w:rsidRDefault="00562052" w:rsidP="001D651B">
      <w:pPr>
        <w:pStyle w:val="ListParagraph"/>
        <w:numPr>
          <w:ilvl w:val="0"/>
          <w:numId w:val="16"/>
        </w:numPr>
        <w:rPr>
          <w:sz w:val="24"/>
          <w:szCs w:val="24"/>
        </w:rPr>
      </w:pPr>
      <w:r>
        <w:rPr>
          <w:sz w:val="24"/>
          <w:szCs w:val="24"/>
        </w:rPr>
        <w:t>Identify and respond to the needs of the resident/patient and his/her family during illness and stages of dying.</w:t>
      </w:r>
    </w:p>
    <w:p w:rsidR="00562052" w:rsidRDefault="00562052" w:rsidP="001D651B">
      <w:pPr>
        <w:pStyle w:val="ListParagraph"/>
        <w:numPr>
          <w:ilvl w:val="0"/>
          <w:numId w:val="16"/>
        </w:numPr>
        <w:rPr>
          <w:sz w:val="24"/>
          <w:szCs w:val="24"/>
        </w:rPr>
      </w:pPr>
      <w:r>
        <w:rPr>
          <w:sz w:val="24"/>
          <w:szCs w:val="24"/>
        </w:rPr>
        <w:t>Provide post mortem care.</w:t>
      </w:r>
    </w:p>
    <w:p w:rsidR="00562052" w:rsidRDefault="00562052" w:rsidP="00562052">
      <w:pPr>
        <w:rPr>
          <w:i/>
          <w:sz w:val="24"/>
          <w:szCs w:val="24"/>
        </w:rPr>
      </w:pPr>
      <w:r>
        <w:rPr>
          <w:i/>
          <w:sz w:val="24"/>
          <w:szCs w:val="24"/>
        </w:rPr>
        <w:t xml:space="preserve">Module 13 – Supervised Clinical Experience </w:t>
      </w:r>
      <w:r w:rsidR="002E3C78">
        <w:rPr>
          <w:i/>
          <w:sz w:val="24"/>
          <w:szCs w:val="24"/>
        </w:rPr>
        <w:tab/>
      </w:r>
      <w:r w:rsidR="002E3C78">
        <w:rPr>
          <w:i/>
          <w:sz w:val="24"/>
          <w:szCs w:val="24"/>
        </w:rPr>
        <w:tab/>
        <w:t>32 hours in Nursing Home</w:t>
      </w:r>
    </w:p>
    <w:p w:rsidR="002E3C78" w:rsidRDefault="002E3C78" w:rsidP="00562052">
      <w:pPr>
        <w:rPr>
          <w:i/>
          <w:sz w:val="24"/>
          <w:szCs w:val="24"/>
        </w:rPr>
      </w:pPr>
      <w:r>
        <w:rPr>
          <w:i/>
          <w:sz w:val="24"/>
          <w:szCs w:val="24"/>
        </w:rPr>
        <w:t>Students will also spend an additional week in an Acute Hospital Setting.</w:t>
      </w:r>
    </w:p>
    <w:p w:rsidR="002E3C78" w:rsidRDefault="002E3C78" w:rsidP="00562052">
      <w:pPr>
        <w:rPr>
          <w:b/>
          <w:i/>
          <w:sz w:val="24"/>
          <w:szCs w:val="24"/>
        </w:rPr>
      </w:pPr>
      <w:r>
        <w:rPr>
          <w:b/>
          <w:i/>
          <w:sz w:val="24"/>
          <w:szCs w:val="24"/>
        </w:rPr>
        <w:t>Clinical Objectives</w:t>
      </w:r>
    </w:p>
    <w:p w:rsidR="002E3C78" w:rsidRDefault="002E3C78" w:rsidP="001D651B">
      <w:pPr>
        <w:pStyle w:val="ListParagraph"/>
        <w:numPr>
          <w:ilvl w:val="0"/>
          <w:numId w:val="17"/>
        </w:numPr>
        <w:rPr>
          <w:sz w:val="24"/>
          <w:szCs w:val="24"/>
        </w:rPr>
      </w:pPr>
      <w:r>
        <w:rPr>
          <w:sz w:val="24"/>
          <w:szCs w:val="24"/>
        </w:rPr>
        <w:t>Fulfill the preparatory requirements to attend the clinical site as described in the Student Handbook, and the health care clinical facility information.</w:t>
      </w:r>
    </w:p>
    <w:p w:rsidR="002E3C78" w:rsidRDefault="002E3C78" w:rsidP="001D651B">
      <w:pPr>
        <w:pStyle w:val="ListParagraph"/>
        <w:numPr>
          <w:ilvl w:val="0"/>
          <w:numId w:val="17"/>
        </w:numPr>
        <w:rPr>
          <w:sz w:val="24"/>
          <w:szCs w:val="24"/>
        </w:rPr>
      </w:pPr>
      <w:r>
        <w:rPr>
          <w:sz w:val="24"/>
          <w:szCs w:val="24"/>
        </w:rPr>
        <w:t>Apply knowledge from the long-term care nursing assistant course and successfully complete the skills checklist.</w:t>
      </w:r>
    </w:p>
    <w:p w:rsidR="002E3C78" w:rsidRDefault="002E3C78" w:rsidP="001D651B">
      <w:pPr>
        <w:pStyle w:val="ListParagraph"/>
        <w:numPr>
          <w:ilvl w:val="0"/>
          <w:numId w:val="17"/>
        </w:numPr>
        <w:rPr>
          <w:sz w:val="24"/>
          <w:szCs w:val="24"/>
        </w:rPr>
      </w:pPr>
      <w:r>
        <w:rPr>
          <w:sz w:val="24"/>
          <w:szCs w:val="24"/>
        </w:rPr>
        <w:t>Demonstrate beginning ability to perform nursing aid skills.</w:t>
      </w:r>
    </w:p>
    <w:p w:rsidR="002E3C78" w:rsidRDefault="002E3C78" w:rsidP="001D651B">
      <w:pPr>
        <w:pStyle w:val="ListParagraph"/>
        <w:numPr>
          <w:ilvl w:val="0"/>
          <w:numId w:val="17"/>
        </w:numPr>
        <w:rPr>
          <w:sz w:val="24"/>
          <w:szCs w:val="24"/>
        </w:rPr>
      </w:pPr>
      <w:r>
        <w:rPr>
          <w:sz w:val="24"/>
          <w:szCs w:val="24"/>
        </w:rPr>
        <w:t>Provide care for the geriatric patient.</w:t>
      </w:r>
    </w:p>
    <w:p w:rsidR="002E3C78" w:rsidRDefault="002E3C78" w:rsidP="001D651B">
      <w:pPr>
        <w:pStyle w:val="ListParagraph"/>
        <w:numPr>
          <w:ilvl w:val="0"/>
          <w:numId w:val="17"/>
        </w:numPr>
        <w:rPr>
          <w:sz w:val="24"/>
          <w:szCs w:val="24"/>
        </w:rPr>
      </w:pPr>
      <w:r>
        <w:rPr>
          <w:sz w:val="24"/>
          <w:szCs w:val="24"/>
        </w:rPr>
        <w:t xml:space="preserve">Apply procedures to protect </w:t>
      </w:r>
      <w:r w:rsidR="001D651B">
        <w:rPr>
          <w:sz w:val="24"/>
          <w:szCs w:val="24"/>
        </w:rPr>
        <w:t>and promote patient’s rights.</w:t>
      </w:r>
    </w:p>
    <w:p w:rsidR="001D651B" w:rsidRDefault="001D651B" w:rsidP="001D651B">
      <w:pPr>
        <w:pStyle w:val="ListParagraph"/>
        <w:numPr>
          <w:ilvl w:val="0"/>
          <w:numId w:val="17"/>
        </w:numPr>
        <w:rPr>
          <w:sz w:val="24"/>
          <w:szCs w:val="24"/>
        </w:rPr>
      </w:pPr>
      <w:r>
        <w:rPr>
          <w:sz w:val="24"/>
          <w:szCs w:val="24"/>
        </w:rPr>
        <w:t>Identify basic medical conditions and psychosocial needs.</w:t>
      </w:r>
    </w:p>
    <w:p w:rsidR="001D651B" w:rsidRDefault="001D651B" w:rsidP="001D651B">
      <w:pPr>
        <w:pStyle w:val="ListParagraph"/>
        <w:numPr>
          <w:ilvl w:val="0"/>
          <w:numId w:val="17"/>
        </w:numPr>
        <w:rPr>
          <w:sz w:val="24"/>
          <w:szCs w:val="24"/>
        </w:rPr>
      </w:pPr>
      <w:r>
        <w:rPr>
          <w:sz w:val="24"/>
          <w:szCs w:val="24"/>
        </w:rPr>
        <w:t>Identify common signs, symptoms and treatment of disease and disorders.</w:t>
      </w:r>
    </w:p>
    <w:p w:rsidR="001D651B" w:rsidRDefault="001D651B" w:rsidP="001D651B">
      <w:pPr>
        <w:pStyle w:val="ListParagraph"/>
        <w:numPr>
          <w:ilvl w:val="0"/>
          <w:numId w:val="17"/>
        </w:numPr>
        <w:rPr>
          <w:sz w:val="24"/>
          <w:szCs w:val="24"/>
        </w:rPr>
      </w:pPr>
      <w:r>
        <w:rPr>
          <w:sz w:val="24"/>
          <w:szCs w:val="24"/>
        </w:rPr>
        <w:t>Establish effective communication with patients, members of the family and health care team.</w:t>
      </w:r>
    </w:p>
    <w:p w:rsidR="001D651B" w:rsidRDefault="001D651B" w:rsidP="001D651B">
      <w:pPr>
        <w:pStyle w:val="ListParagraph"/>
        <w:numPr>
          <w:ilvl w:val="0"/>
          <w:numId w:val="17"/>
        </w:numPr>
        <w:rPr>
          <w:sz w:val="24"/>
          <w:szCs w:val="24"/>
        </w:rPr>
      </w:pPr>
      <w:r>
        <w:rPr>
          <w:sz w:val="24"/>
          <w:szCs w:val="24"/>
        </w:rPr>
        <w:lastRenderedPageBreak/>
        <w:t>Provide care based on the basic needs of the patient.</w:t>
      </w:r>
    </w:p>
    <w:p w:rsidR="001D651B" w:rsidRDefault="001D651B" w:rsidP="001D651B">
      <w:pPr>
        <w:pStyle w:val="ListParagraph"/>
        <w:numPr>
          <w:ilvl w:val="0"/>
          <w:numId w:val="17"/>
        </w:numPr>
        <w:rPr>
          <w:sz w:val="24"/>
          <w:szCs w:val="24"/>
        </w:rPr>
      </w:pPr>
      <w:r>
        <w:rPr>
          <w:sz w:val="24"/>
          <w:szCs w:val="24"/>
        </w:rPr>
        <w:t>Demonstrate infection control and safety measures as evidenced by the completion of module exam, performance skill exam and clinical evaluation with 100% accuracy.</w:t>
      </w:r>
    </w:p>
    <w:p w:rsidR="001D651B" w:rsidRDefault="001D651B" w:rsidP="001D651B">
      <w:pPr>
        <w:pStyle w:val="ListParagraph"/>
        <w:numPr>
          <w:ilvl w:val="0"/>
          <w:numId w:val="17"/>
        </w:numPr>
        <w:rPr>
          <w:sz w:val="24"/>
          <w:szCs w:val="24"/>
        </w:rPr>
      </w:pPr>
      <w:r>
        <w:rPr>
          <w:sz w:val="24"/>
          <w:szCs w:val="24"/>
        </w:rPr>
        <w:t>Appropriately respond to emergencies.</w:t>
      </w:r>
    </w:p>
    <w:p w:rsidR="001D651B" w:rsidRDefault="001D651B" w:rsidP="001D651B">
      <w:pPr>
        <w:pStyle w:val="ListParagraph"/>
        <w:numPr>
          <w:ilvl w:val="0"/>
          <w:numId w:val="17"/>
        </w:numPr>
        <w:rPr>
          <w:sz w:val="24"/>
          <w:szCs w:val="24"/>
        </w:rPr>
      </w:pPr>
      <w:r>
        <w:rPr>
          <w:sz w:val="24"/>
          <w:szCs w:val="24"/>
        </w:rPr>
        <w:t>Perform transfer and ambulation skills.</w:t>
      </w:r>
    </w:p>
    <w:p w:rsidR="001D651B" w:rsidRDefault="001D651B" w:rsidP="001D651B">
      <w:pPr>
        <w:pStyle w:val="ListParagraph"/>
        <w:numPr>
          <w:ilvl w:val="0"/>
          <w:numId w:val="17"/>
        </w:numPr>
        <w:rPr>
          <w:sz w:val="24"/>
          <w:szCs w:val="24"/>
        </w:rPr>
      </w:pPr>
      <w:r>
        <w:rPr>
          <w:sz w:val="24"/>
          <w:szCs w:val="24"/>
        </w:rPr>
        <w:t>Measure and record vital signs, height and weight.</w:t>
      </w:r>
    </w:p>
    <w:p w:rsidR="001D651B" w:rsidRDefault="001D651B" w:rsidP="001D651B">
      <w:pPr>
        <w:pStyle w:val="ListParagraph"/>
        <w:numPr>
          <w:ilvl w:val="0"/>
          <w:numId w:val="17"/>
        </w:numPr>
        <w:rPr>
          <w:sz w:val="24"/>
          <w:szCs w:val="24"/>
        </w:rPr>
      </w:pPr>
      <w:r>
        <w:rPr>
          <w:sz w:val="24"/>
          <w:szCs w:val="24"/>
        </w:rPr>
        <w:t>Provide patient care and comfort measures.</w:t>
      </w:r>
    </w:p>
    <w:p w:rsidR="001D651B" w:rsidRDefault="001D651B" w:rsidP="001D651B">
      <w:pPr>
        <w:pStyle w:val="ListParagraph"/>
        <w:numPr>
          <w:ilvl w:val="0"/>
          <w:numId w:val="17"/>
        </w:numPr>
        <w:rPr>
          <w:sz w:val="24"/>
          <w:szCs w:val="24"/>
        </w:rPr>
      </w:pPr>
      <w:r>
        <w:rPr>
          <w:sz w:val="24"/>
          <w:szCs w:val="24"/>
        </w:rPr>
        <w:t>Report abnormal findings.</w:t>
      </w:r>
    </w:p>
    <w:p w:rsidR="001D651B" w:rsidRDefault="001D651B" w:rsidP="001D651B">
      <w:pPr>
        <w:pStyle w:val="ListParagraph"/>
        <w:numPr>
          <w:ilvl w:val="0"/>
          <w:numId w:val="17"/>
        </w:numPr>
        <w:rPr>
          <w:sz w:val="24"/>
          <w:szCs w:val="24"/>
        </w:rPr>
      </w:pPr>
      <w:r>
        <w:rPr>
          <w:sz w:val="24"/>
          <w:szCs w:val="24"/>
        </w:rPr>
        <w:t>Support rehabilitation plans.</w:t>
      </w:r>
    </w:p>
    <w:p w:rsidR="001D651B" w:rsidRDefault="001D651B" w:rsidP="001D651B">
      <w:pPr>
        <w:pStyle w:val="ListParagraph"/>
        <w:numPr>
          <w:ilvl w:val="0"/>
          <w:numId w:val="17"/>
        </w:numPr>
        <w:rPr>
          <w:sz w:val="24"/>
          <w:szCs w:val="24"/>
        </w:rPr>
      </w:pPr>
      <w:r>
        <w:rPr>
          <w:sz w:val="24"/>
          <w:szCs w:val="24"/>
        </w:rPr>
        <w:t>Provide principles of nutrition by providing and recording nutritional needs.</w:t>
      </w:r>
    </w:p>
    <w:p w:rsidR="001D651B" w:rsidRDefault="001D651B" w:rsidP="001D651B">
      <w:pPr>
        <w:pStyle w:val="ListParagraph"/>
        <w:numPr>
          <w:ilvl w:val="0"/>
          <w:numId w:val="17"/>
        </w:numPr>
        <w:rPr>
          <w:sz w:val="24"/>
          <w:szCs w:val="24"/>
        </w:rPr>
      </w:pPr>
      <w:r>
        <w:rPr>
          <w:sz w:val="24"/>
          <w:szCs w:val="24"/>
        </w:rPr>
        <w:t>Report diet modification needs.</w:t>
      </w:r>
    </w:p>
    <w:p w:rsidR="001D651B" w:rsidRDefault="001D651B" w:rsidP="001D651B">
      <w:pPr>
        <w:pStyle w:val="ListParagraph"/>
        <w:numPr>
          <w:ilvl w:val="0"/>
          <w:numId w:val="17"/>
        </w:numPr>
        <w:rPr>
          <w:sz w:val="24"/>
          <w:szCs w:val="24"/>
        </w:rPr>
      </w:pPr>
      <w:r>
        <w:rPr>
          <w:sz w:val="24"/>
          <w:szCs w:val="24"/>
        </w:rPr>
        <w:t>Provide hydration needs and record intake and output.</w:t>
      </w:r>
    </w:p>
    <w:p w:rsidR="001D651B" w:rsidRDefault="001D651B" w:rsidP="001D651B">
      <w:pPr>
        <w:pStyle w:val="ListParagraph"/>
        <w:numPr>
          <w:ilvl w:val="0"/>
          <w:numId w:val="17"/>
        </w:numPr>
        <w:rPr>
          <w:sz w:val="24"/>
          <w:szCs w:val="24"/>
        </w:rPr>
      </w:pPr>
      <w:r>
        <w:rPr>
          <w:sz w:val="24"/>
          <w:szCs w:val="24"/>
        </w:rPr>
        <w:t>Perform special care procedures for patients exhibiting symptoms of impending death.</w:t>
      </w:r>
    </w:p>
    <w:p w:rsidR="001D651B" w:rsidRDefault="001D651B" w:rsidP="001D651B">
      <w:pPr>
        <w:pStyle w:val="ListParagraph"/>
        <w:numPr>
          <w:ilvl w:val="0"/>
          <w:numId w:val="17"/>
        </w:numPr>
        <w:rPr>
          <w:sz w:val="24"/>
          <w:szCs w:val="24"/>
        </w:rPr>
      </w:pPr>
      <w:r>
        <w:rPr>
          <w:sz w:val="24"/>
          <w:szCs w:val="24"/>
        </w:rPr>
        <w:t>Perform special care procedures for patients according to OBRA.</w:t>
      </w:r>
    </w:p>
    <w:p w:rsidR="001D651B" w:rsidRPr="001D651B" w:rsidRDefault="001D651B" w:rsidP="001D651B">
      <w:pPr>
        <w:rPr>
          <w:sz w:val="24"/>
          <w:szCs w:val="24"/>
        </w:rPr>
      </w:pPr>
    </w:p>
    <w:p w:rsidR="001D651B" w:rsidRPr="001D651B" w:rsidRDefault="001D651B" w:rsidP="001D651B">
      <w:pPr>
        <w:rPr>
          <w:sz w:val="24"/>
          <w:szCs w:val="24"/>
        </w:rPr>
      </w:pPr>
    </w:p>
    <w:p w:rsidR="001D651B" w:rsidRPr="001D651B" w:rsidRDefault="001D651B" w:rsidP="001D651B">
      <w:pPr>
        <w:ind w:left="360"/>
        <w:rPr>
          <w:sz w:val="24"/>
          <w:szCs w:val="24"/>
        </w:rPr>
      </w:pPr>
    </w:p>
    <w:p w:rsidR="00AA74BA" w:rsidRPr="003E2218" w:rsidRDefault="00AA74BA" w:rsidP="00AA74BA">
      <w:pPr>
        <w:pStyle w:val="ListParagraph"/>
        <w:ind w:left="1440"/>
        <w:rPr>
          <w:sz w:val="24"/>
          <w:szCs w:val="24"/>
        </w:rPr>
      </w:pPr>
    </w:p>
    <w:p w:rsidR="007A729D" w:rsidRDefault="007A729D" w:rsidP="007A729D">
      <w:pPr>
        <w:ind w:left="1440" w:firstLine="720"/>
        <w:rPr>
          <w:i/>
          <w:sz w:val="24"/>
          <w:szCs w:val="24"/>
        </w:rPr>
      </w:pPr>
    </w:p>
    <w:p w:rsidR="007A729D" w:rsidRDefault="007A729D" w:rsidP="007A729D">
      <w:pPr>
        <w:ind w:left="1440" w:firstLine="720"/>
        <w:rPr>
          <w:i/>
          <w:sz w:val="24"/>
          <w:szCs w:val="24"/>
        </w:rPr>
      </w:pPr>
    </w:p>
    <w:p w:rsidR="007A729D" w:rsidRDefault="007A729D" w:rsidP="007A729D">
      <w:pPr>
        <w:ind w:left="1440" w:firstLine="720"/>
        <w:rPr>
          <w:i/>
          <w:sz w:val="24"/>
          <w:szCs w:val="24"/>
        </w:rPr>
      </w:pPr>
    </w:p>
    <w:p w:rsidR="007A729D" w:rsidRPr="007A729D" w:rsidRDefault="007A729D" w:rsidP="007A729D">
      <w:pPr>
        <w:ind w:left="1440" w:firstLine="720"/>
        <w:rPr>
          <w:i/>
          <w:sz w:val="24"/>
          <w:szCs w:val="24"/>
        </w:rPr>
      </w:pPr>
    </w:p>
    <w:p w:rsidR="006A614E" w:rsidRPr="0044509C" w:rsidRDefault="006A614E" w:rsidP="0044509C">
      <w:pPr>
        <w:pStyle w:val="ListParagraph"/>
        <w:rPr>
          <w:sz w:val="24"/>
          <w:szCs w:val="24"/>
        </w:rPr>
      </w:pPr>
    </w:p>
    <w:sectPr w:rsidR="006A614E" w:rsidRPr="00445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5E"/>
    <w:multiLevelType w:val="hybridMultilevel"/>
    <w:tmpl w:val="ED184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7474C5"/>
    <w:multiLevelType w:val="hybridMultilevel"/>
    <w:tmpl w:val="E87C8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D1A73"/>
    <w:multiLevelType w:val="hybridMultilevel"/>
    <w:tmpl w:val="6CDA3E44"/>
    <w:lvl w:ilvl="0" w:tplc="A73E64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D652DD"/>
    <w:multiLevelType w:val="hybridMultilevel"/>
    <w:tmpl w:val="04BA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1305E"/>
    <w:multiLevelType w:val="hybridMultilevel"/>
    <w:tmpl w:val="341C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17489"/>
    <w:multiLevelType w:val="hybridMultilevel"/>
    <w:tmpl w:val="7ACE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00CD7"/>
    <w:multiLevelType w:val="hybridMultilevel"/>
    <w:tmpl w:val="7F3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77154"/>
    <w:multiLevelType w:val="hybridMultilevel"/>
    <w:tmpl w:val="941A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A035B"/>
    <w:multiLevelType w:val="hybridMultilevel"/>
    <w:tmpl w:val="51C8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B1843"/>
    <w:multiLevelType w:val="hybridMultilevel"/>
    <w:tmpl w:val="8CB2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14CAB"/>
    <w:multiLevelType w:val="hybridMultilevel"/>
    <w:tmpl w:val="3E92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77FEC"/>
    <w:multiLevelType w:val="hybridMultilevel"/>
    <w:tmpl w:val="CEEA8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D043C5"/>
    <w:multiLevelType w:val="hybridMultilevel"/>
    <w:tmpl w:val="362E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305E84"/>
    <w:multiLevelType w:val="hybridMultilevel"/>
    <w:tmpl w:val="6688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F66C8"/>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30E3"/>
    <w:multiLevelType w:val="hybridMultilevel"/>
    <w:tmpl w:val="F2A42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6"/>
  </w:num>
  <w:num w:numId="5">
    <w:abstractNumId w:val="8"/>
  </w:num>
  <w:num w:numId="6">
    <w:abstractNumId w:val="4"/>
  </w:num>
  <w:num w:numId="7">
    <w:abstractNumId w:val="3"/>
  </w:num>
  <w:num w:numId="8">
    <w:abstractNumId w:val="9"/>
  </w:num>
  <w:num w:numId="9">
    <w:abstractNumId w:val="0"/>
  </w:num>
  <w:num w:numId="10">
    <w:abstractNumId w:val="11"/>
  </w:num>
  <w:num w:numId="11">
    <w:abstractNumId w:val="5"/>
  </w:num>
  <w:num w:numId="12">
    <w:abstractNumId w:val="7"/>
  </w:num>
  <w:num w:numId="13">
    <w:abstractNumId w:val="1"/>
  </w:num>
  <w:num w:numId="14">
    <w:abstractNumId w:val="16"/>
  </w:num>
  <w:num w:numId="15">
    <w:abstractNumId w:val="10"/>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67C7F"/>
    <w:rsid w:val="000B7F25"/>
    <w:rsid w:val="000D63BB"/>
    <w:rsid w:val="001007A2"/>
    <w:rsid w:val="00113E98"/>
    <w:rsid w:val="0014725F"/>
    <w:rsid w:val="001C3E8A"/>
    <w:rsid w:val="001D651B"/>
    <w:rsid w:val="002325FA"/>
    <w:rsid w:val="00234CA7"/>
    <w:rsid w:val="002E3C78"/>
    <w:rsid w:val="003B4E14"/>
    <w:rsid w:val="003E2218"/>
    <w:rsid w:val="0044509C"/>
    <w:rsid w:val="00453BAD"/>
    <w:rsid w:val="00461A2B"/>
    <w:rsid w:val="00562052"/>
    <w:rsid w:val="005D4F59"/>
    <w:rsid w:val="005E270D"/>
    <w:rsid w:val="006156D0"/>
    <w:rsid w:val="006A614E"/>
    <w:rsid w:val="00720EFC"/>
    <w:rsid w:val="007A729D"/>
    <w:rsid w:val="00834FBC"/>
    <w:rsid w:val="00863A34"/>
    <w:rsid w:val="008E6061"/>
    <w:rsid w:val="009E2A73"/>
    <w:rsid w:val="00A03148"/>
    <w:rsid w:val="00A46487"/>
    <w:rsid w:val="00A60CB6"/>
    <w:rsid w:val="00A61ED1"/>
    <w:rsid w:val="00AA74BA"/>
    <w:rsid w:val="00AB7FF1"/>
    <w:rsid w:val="00AE12D5"/>
    <w:rsid w:val="00B8256B"/>
    <w:rsid w:val="00C07775"/>
    <w:rsid w:val="00C744CB"/>
    <w:rsid w:val="00C94578"/>
    <w:rsid w:val="00DF4BED"/>
    <w:rsid w:val="00E00DD6"/>
    <w:rsid w:val="00E35E6D"/>
    <w:rsid w:val="00E50D05"/>
    <w:rsid w:val="00E95252"/>
    <w:rsid w:val="00E970B7"/>
    <w:rsid w:val="00EA4090"/>
    <w:rsid w:val="00F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10</cp:revision>
  <dcterms:created xsi:type="dcterms:W3CDTF">2013-03-04T14:49:00Z</dcterms:created>
  <dcterms:modified xsi:type="dcterms:W3CDTF">2013-11-08T14:19:00Z</dcterms:modified>
</cp:coreProperties>
</file>